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04E7C496"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E96F18">
        <w:rPr>
          <w:rFonts w:ascii="Arial" w:hAnsi="Arial" w:cs="Arial"/>
          <w:b/>
          <w:bCs/>
          <w:sz w:val="20"/>
          <w:szCs w:val="20"/>
        </w:rPr>
        <w:t>005</w:t>
      </w:r>
      <w:r w:rsidR="005D3A68">
        <w:rPr>
          <w:rFonts w:ascii="Arial" w:hAnsi="Arial" w:cs="Arial"/>
          <w:b/>
          <w:bCs/>
          <w:sz w:val="20"/>
          <w:szCs w:val="20"/>
        </w:rPr>
        <w:t>/</w:t>
      </w:r>
      <w:r w:rsidR="00FD215F">
        <w:rPr>
          <w:rFonts w:ascii="Arial" w:hAnsi="Arial" w:cs="Arial"/>
          <w:b/>
          <w:bCs/>
          <w:sz w:val="20"/>
          <w:szCs w:val="20"/>
        </w:rPr>
        <w:t>202</w:t>
      </w:r>
      <w:r w:rsidR="000468EC">
        <w:rPr>
          <w:rFonts w:ascii="Arial" w:hAnsi="Arial" w:cs="Arial"/>
          <w:b/>
          <w:bCs/>
          <w:sz w:val="20"/>
          <w:szCs w:val="20"/>
        </w:rPr>
        <w:t>6</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256" w:type="dxa"/>
      <w:tblInd w:w="-1168" w:type="dxa"/>
      <w:tblLook w:val="04A0" w:firstRow="1" w:lastRow="0" w:firstColumn="1" w:lastColumn="0" w:noHBand="0" w:noVBand="1"/>
    </w:tblPr>
    <w:tblGrid>
      <w:gridCol w:w="1570"/>
      <w:gridCol w:w="6026"/>
      <w:gridCol w:w="2002"/>
      <w:gridCol w:w="1658"/>
    </w:tblGrid>
    <w:tr w:rsidR="00B97445" w14:paraId="4CFC65BF" w14:textId="77777777" w:rsidTr="00B97445">
      <w:trPr>
        <w:trHeight w:val="701"/>
      </w:trPr>
      <w:tc>
        <w:tcPr>
          <w:tcW w:w="1570" w:type="dxa"/>
          <w:vMerge w:val="restart"/>
          <w:tcBorders>
            <w:top w:val="double" w:sz="4" w:space="0" w:color="4F81BD" w:themeColor="accent1"/>
            <w:left w:val="double" w:sz="4" w:space="0" w:color="4F81BD" w:themeColor="accent1"/>
            <w:right w:val="double" w:sz="4" w:space="0" w:color="4F81BD" w:themeColor="accent1"/>
          </w:tcBorders>
        </w:tcPr>
        <w:p w14:paraId="6D5E023F" w14:textId="77777777" w:rsidR="00B97445" w:rsidRDefault="00B97445" w:rsidP="00B97445">
          <w:pPr>
            <w:ind w:left="249"/>
            <w:rPr>
              <w:rFonts w:ascii="Arial" w:eastAsia="Times New Roman" w:hAnsi="Arial" w:cs="Arial"/>
            </w:rPr>
          </w:pPr>
          <w:r w:rsidRPr="00AA40E9">
            <w:rPr>
              <w:b/>
              <w:bCs/>
              <w:i/>
              <w:iCs/>
              <w:noProof/>
              <w:sz w:val="26"/>
              <w:szCs w:val="26"/>
            </w:rPr>
            <w:drawing>
              <wp:anchor distT="0" distB="0" distL="114300" distR="114300" simplePos="0" relativeHeight="251657728" behindDoc="1" locked="0" layoutInCell="1" allowOverlap="1" wp14:anchorId="06F21BF9" wp14:editId="1127CCF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6" w:type="dxa"/>
          <w:vMerge w:val="restart"/>
          <w:tcBorders>
            <w:top w:val="double" w:sz="4" w:space="0" w:color="4F81BD" w:themeColor="accent1"/>
            <w:left w:val="double" w:sz="4" w:space="0" w:color="4F81BD" w:themeColor="accent1"/>
            <w:right w:val="double" w:sz="4" w:space="0" w:color="4F81BD" w:themeColor="accent1"/>
          </w:tcBorders>
        </w:tcPr>
        <w:p w14:paraId="4A892133" w14:textId="77777777" w:rsidR="00B97445" w:rsidRPr="00781192" w:rsidRDefault="00B97445" w:rsidP="00B97445">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09CB742D"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CNPJ: 36.288.900/0001-23</w:t>
          </w:r>
          <w:r w:rsidR="00E96F18">
            <w:rPr>
              <w:noProof/>
            </w:rPr>
            <w:pict w14:anchorId="306FCC5A">
              <v:shapetype id="_x0000_t202" coordsize="21600,21600" o:spt="202" path="m,l,21600r21600,l21600,xe">
                <v:stroke joinstyle="miter"/>
                <v:path gradientshapeok="t" o:connecttype="rect"/>
              </v:shapetype>
              <v:shape id="Caixa de Texto 2" o:spid="_x0000_s1025" type="#_x0000_t202" style="position:absolute;left:0;text-align:left;margin-left:631.9pt;margin-top:12.75pt;width:118.2pt;height:78.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Caixa de Texto 2">
                  <w:txbxContent>
                    <w:p w14:paraId="4BFF54B6" w14:textId="77777777" w:rsidR="00B97445" w:rsidRDefault="00B97445" w:rsidP="00B97445"/>
                    <w:p w14:paraId="1D61B6EA" w14:textId="77777777" w:rsidR="00B97445" w:rsidRDefault="00B97445" w:rsidP="00B97445">
                      <w:pPr>
                        <w:spacing w:line="200" w:lineRule="exact"/>
                      </w:pPr>
                      <w:r>
                        <w:t xml:space="preserve">Proc. </w:t>
                      </w:r>
                      <w:r w:rsidRPr="002B7109">
                        <w:t>N.º</w:t>
                      </w:r>
                      <w:r>
                        <w:t xml:space="preserve"> : /2</w:t>
                      </w:r>
                    </w:p>
                    <w:p w14:paraId="48B2FEF5" w14:textId="77777777" w:rsidR="00B97445" w:rsidRDefault="00B97445" w:rsidP="00B97445">
                      <w:pPr>
                        <w:spacing w:line="200" w:lineRule="exact"/>
                      </w:pPr>
                    </w:p>
                    <w:p w14:paraId="15EBCF94" w14:textId="77777777" w:rsidR="00B97445" w:rsidRDefault="00B97445" w:rsidP="00B97445">
                      <w:pPr>
                        <w:spacing w:line="200" w:lineRule="exact"/>
                      </w:pPr>
                      <w:r>
                        <w:t xml:space="preserve">Folhas: </w:t>
                      </w:r>
                    </w:p>
                    <w:p w14:paraId="12871AB0" w14:textId="77777777" w:rsidR="00B97445" w:rsidRDefault="00B97445" w:rsidP="00B97445">
                      <w:pPr>
                        <w:spacing w:line="200" w:lineRule="exact"/>
                      </w:pPr>
                    </w:p>
                    <w:p w14:paraId="64179512" w14:textId="77777777" w:rsidR="00B97445" w:rsidRDefault="00B97445" w:rsidP="00B97445">
                      <w:pPr>
                        <w:spacing w:line="200" w:lineRule="exact"/>
                      </w:pPr>
                      <w:r>
                        <w:t>Visto: __________</w:t>
                      </w:r>
                    </w:p>
                  </w:txbxContent>
                </v:textbox>
              </v:shape>
            </w:pict>
          </w:r>
        </w:p>
        <w:p w14:paraId="5D34A33C"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Estado do Rio de Janeiro</w:t>
          </w:r>
        </w:p>
        <w:p w14:paraId="47671A2D" w14:textId="77777777" w:rsidR="00B97445" w:rsidRDefault="00B97445" w:rsidP="00B97445">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002" w:type="dxa"/>
          <w:vMerge w:val="restart"/>
          <w:tcBorders>
            <w:top w:val="double" w:sz="4" w:space="0" w:color="4F81BD" w:themeColor="accent1"/>
            <w:left w:val="double" w:sz="4" w:space="0" w:color="4F81BD" w:themeColor="accent1"/>
            <w:right w:val="double" w:sz="4" w:space="0" w:color="4F81BD" w:themeColor="accent1"/>
          </w:tcBorders>
        </w:tcPr>
        <w:p w14:paraId="596400F8" w14:textId="77777777" w:rsidR="00B97445" w:rsidRDefault="00B97445" w:rsidP="00B97445">
          <w:pPr>
            <w:rPr>
              <w:rFonts w:ascii="Arial" w:eastAsia="Times New Roman" w:hAnsi="Arial" w:cs="Arial"/>
            </w:rPr>
          </w:pPr>
          <w:r>
            <w:rPr>
              <w:rFonts w:ascii="Arial" w:hAnsi="Arial" w:cs="Arial"/>
              <w:noProof/>
            </w:rPr>
            <w:drawing>
              <wp:anchor distT="0" distB="0" distL="114300" distR="114300" simplePos="0" relativeHeight="251660800" behindDoc="1" locked="0" layoutInCell="1" allowOverlap="1" wp14:anchorId="3EEDF6D8" wp14:editId="4A238646">
                <wp:simplePos x="0" y="0"/>
                <wp:positionH relativeFrom="column">
                  <wp:posOffset>-351724</wp:posOffset>
                </wp:positionH>
                <wp:positionV relativeFrom="paragraph">
                  <wp:posOffset>66543</wp:posOffset>
                </wp:positionV>
                <wp:extent cx="1750216" cy="985462"/>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6" cy="985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61504" w14:textId="77777777" w:rsidR="00B97445" w:rsidRDefault="00B97445" w:rsidP="00B97445">
          <w:pPr>
            <w:tabs>
              <w:tab w:val="left" w:pos="709"/>
            </w:tabs>
            <w:ind w:left="114"/>
            <w:jc w:val="both"/>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EE11C02" w14:textId="000B6A35" w:rsidR="00B97445" w:rsidRPr="00AF5EE7" w:rsidRDefault="00B97445" w:rsidP="00B97445">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w:t>
          </w:r>
          <w:r w:rsidR="00D33AFC">
            <w:rPr>
              <w:rFonts w:ascii="Arial" w:eastAsia="Times New Roman" w:hAnsi="Arial" w:cs="Arial"/>
              <w:sz w:val="20"/>
              <w:szCs w:val="20"/>
            </w:rPr>
            <w:t>047/2026</w:t>
          </w:r>
        </w:p>
      </w:tc>
    </w:tr>
    <w:tr w:rsidR="00B97445" w14:paraId="4C08A0A9" w14:textId="77777777" w:rsidTr="00B97445">
      <w:trPr>
        <w:trHeight w:val="503"/>
      </w:trPr>
      <w:tc>
        <w:tcPr>
          <w:tcW w:w="1570" w:type="dxa"/>
          <w:vMerge/>
          <w:tcBorders>
            <w:left w:val="double" w:sz="4" w:space="0" w:color="4F81BD" w:themeColor="accent1"/>
            <w:right w:val="double" w:sz="4" w:space="0" w:color="4F81BD" w:themeColor="accent1"/>
          </w:tcBorders>
        </w:tcPr>
        <w:p w14:paraId="09D83552" w14:textId="77777777" w:rsidR="00B97445" w:rsidRDefault="00B97445" w:rsidP="00B97445">
          <w:pPr>
            <w:rPr>
              <w:rFonts w:ascii="Arial" w:eastAsia="Times New Roman" w:hAnsi="Arial" w:cs="Arial"/>
            </w:rPr>
          </w:pPr>
        </w:p>
      </w:tc>
      <w:tc>
        <w:tcPr>
          <w:tcW w:w="6026" w:type="dxa"/>
          <w:vMerge/>
          <w:tcBorders>
            <w:left w:val="double" w:sz="4" w:space="0" w:color="4F81BD" w:themeColor="accent1"/>
            <w:right w:val="double" w:sz="4" w:space="0" w:color="4F81BD" w:themeColor="accent1"/>
          </w:tcBorders>
        </w:tcPr>
        <w:p w14:paraId="4682319A" w14:textId="77777777" w:rsidR="00B97445" w:rsidRDefault="00B97445" w:rsidP="00B97445">
          <w:pPr>
            <w:rPr>
              <w:rFonts w:ascii="Arial" w:eastAsia="Times New Roman" w:hAnsi="Arial" w:cs="Arial"/>
            </w:rPr>
          </w:pPr>
        </w:p>
      </w:tc>
      <w:tc>
        <w:tcPr>
          <w:tcW w:w="2002" w:type="dxa"/>
          <w:vMerge/>
          <w:tcBorders>
            <w:left w:val="double" w:sz="4" w:space="0" w:color="4F81BD" w:themeColor="accent1"/>
            <w:right w:val="double" w:sz="4" w:space="0" w:color="4F81BD" w:themeColor="accent1"/>
          </w:tcBorders>
        </w:tcPr>
        <w:p w14:paraId="0BB5BE3C"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4FBCBE"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Folha:</w:t>
          </w:r>
        </w:p>
      </w:tc>
    </w:tr>
    <w:tr w:rsidR="00B97445" w14:paraId="7A4011A7" w14:textId="77777777" w:rsidTr="00B97445">
      <w:trPr>
        <w:trHeight w:val="417"/>
      </w:trPr>
      <w:tc>
        <w:tcPr>
          <w:tcW w:w="1570" w:type="dxa"/>
          <w:vMerge/>
          <w:tcBorders>
            <w:left w:val="double" w:sz="4" w:space="0" w:color="4F81BD" w:themeColor="accent1"/>
            <w:bottom w:val="double" w:sz="4" w:space="0" w:color="4F81BD" w:themeColor="accent1"/>
            <w:right w:val="double" w:sz="4" w:space="0" w:color="4F81BD" w:themeColor="accent1"/>
          </w:tcBorders>
        </w:tcPr>
        <w:p w14:paraId="020852DB" w14:textId="77777777" w:rsidR="00B97445" w:rsidRDefault="00B97445" w:rsidP="00B97445">
          <w:pPr>
            <w:rPr>
              <w:rFonts w:ascii="Arial" w:eastAsia="Times New Roman" w:hAnsi="Arial" w:cs="Arial"/>
            </w:rPr>
          </w:pPr>
        </w:p>
      </w:tc>
      <w:tc>
        <w:tcPr>
          <w:tcW w:w="6026" w:type="dxa"/>
          <w:vMerge/>
          <w:tcBorders>
            <w:left w:val="double" w:sz="4" w:space="0" w:color="4F81BD" w:themeColor="accent1"/>
            <w:bottom w:val="double" w:sz="4" w:space="0" w:color="4F81BD" w:themeColor="accent1"/>
            <w:right w:val="double" w:sz="4" w:space="0" w:color="4F81BD" w:themeColor="accent1"/>
          </w:tcBorders>
        </w:tcPr>
        <w:p w14:paraId="145F5EC6" w14:textId="77777777" w:rsidR="00B97445" w:rsidRDefault="00B97445" w:rsidP="00B97445">
          <w:pPr>
            <w:rPr>
              <w:rFonts w:ascii="Arial" w:eastAsia="Times New Roman" w:hAnsi="Arial" w:cs="Arial"/>
            </w:rPr>
          </w:pPr>
        </w:p>
      </w:tc>
      <w:tc>
        <w:tcPr>
          <w:tcW w:w="2002" w:type="dxa"/>
          <w:vMerge/>
          <w:tcBorders>
            <w:left w:val="double" w:sz="4" w:space="0" w:color="4F81BD" w:themeColor="accent1"/>
            <w:bottom w:val="double" w:sz="4" w:space="0" w:color="4F81BD" w:themeColor="accent1"/>
            <w:right w:val="double" w:sz="4" w:space="0" w:color="4F81BD" w:themeColor="accent1"/>
          </w:tcBorders>
        </w:tcPr>
        <w:p w14:paraId="29C382C9"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C7D33FB"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13794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468EC"/>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2A73"/>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C5D67"/>
    <w:rsid w:val="002D7A45"/>
    <w:rsid w:val="002E0637"/>
    <w:rsid w:val="002E6558"/>
    <w:rsid w:val="002F1D6F"/>
    <w:rsid w:val="002F60D7"/>
    <w:rsid w:val="002F7AF6"/>
    <w:rsid w:val="00301A7C"/>
    <w:rsid w:val="00302030"/>
    <w:rsid w:val="003065A7"/>
    <w:rsid w:val="003120E9"/>
    <w:rsid w:val="003218A8"/>
    <w:rsid w:val="0035151B"/>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9478D"/>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287E"/>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57728"/>
    <w:rsid w:val="00C644A2"/>
    <w:rsid w:val="00C653A9"/>
    <w:rsid w:val="00C7000F"/>
    <w:rsid w:val="00C76472"/>
    <w:rsid w:val="00C85076"/>
    <w:rsid w:val="00C97DA3"/>
    <w:rsid w:val="00CB2789"/>
    <w:rsid w:val="00CD793E"/>
    <w:rsid w:val="00D047B2"/>
    <w:rsid w:val="00D21B05"/>
    <w:rsid w:val="00D22653"/>
    <w:rsid w:val="00D22911"/>
    <w:rsid w:val="00D22E94"/>
    <w:rsid w:val="00D33AFC"/>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96F18"/>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155</cp:revision>
  <cp:lastPrinted>2026-04-29T11:07:00Z</cp:lastPrinted>
  <dcterms:created xsi:type="dcterms:W3CDTF">2019-01-24T00:54:00Z</dcterms:created>
  <dcterms:modified xsi:type="dcterms:W3CDTF">2026-04-29T11:08:00Z</dcterms:modified>
</cp:coreProperties>
</file>