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42F752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976CA3">
        <w:rPr>
          <w:rFonts w:ascii="Arial" w:hAnsi="Arial" w:cs="Arial"/>
          <w:b/>
          <w:bCs/>
          <w:sz w:val="20"/>
          <w:szCs w:val="20"/>
        </w:rPr>
        <w:t>004</w:t>
      </w:r>
      <w:r w:rsidR="00CA0715">
        <w:rPr>
          <w:rFonts w:ascii="Arial" w:hAnsi="Arial" w:cs="Arial"/>
          <w:b/>
          <w:bCs/>
          <w:sz w:val="20"/>
          <w:szCs w:val="20"/>
        </w:rPr>
        <w:t>/2025</w:t>
      </w:r>
      <w:r w:rsidR="00B120D7" w:rsidRPr="00683767">
        <w:rPr>
          <w:rFonts w:ascii="Arial" w:hAnsi="Arial" w:cs="Arial"/>
          <w:b/>
          <w:bCs/>
          <w:sz w:val="20"/>
          <w:szCs w:val="20"/>
        </w:rPr>
        <w:t xml:space="preserve">– </w:t>
      </w:r>
      <w:r w:rsidR="00CA0715">
        <w:rPr>
          <w:rFonts w:ascii="Arial" w:hAnsi="Arial" w:cs="Arial"/>
          <w:b/>
          <w:bCs/>
          <w:sz w:val="20"/>
          <w:szCs w:val="20"/>
        </w:rPr>
        <w:t>FME</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33E5B8B0" w14:textId="74BB7EDE" w:rsidR="009E2D97" w:rsidRPr="00B66463" w:rsidRDefault="00085FC6" w:rsidP="00605141">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5572A5">
        <w:rPr>
          <w:rFonts w:ascii="Arial" w:hAnsi="Arial" w:cs="Arial"/>
          <w:sz w:val="20"/>
          <w:szCs w:val="20"/>
        </w:rPr>
        <w:t xml:space="preserve"> </w:t>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605141">
        <w:rPr>
          <w:rFonts w:ascii="Arial" w:hAnsi="Arial" w:cs="Arial"/>
          <w:b/>
          <w:bCs/>
          <w:sz w:val="20"/>
          <w:szCs w:val="20"/>
        </w:rPr>
        <w:t>.</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5C8DD649" w14:textId="5B062467" w:rsidR="00D22911" w:rsidRPr="00C5572B" w:rsidRDefault="00C5572B" w:rsidP="00ED5E03">
      <w:pPr>
        <w:jc w:val="both"/>
      </w:pPr>
      <w:r>
        <w:rPr>
          <w:b/>
        </w:rPr>
        <w:t xml:space="preserve">Observação: </w:t>
      </w:r>
      <w:r>
        <w:rPr>
          <w:i/>
        </w:rPr>
        <w:t>A declaração em epigrafe deverá ser apresentada em papel timbrado da licitante ou com carimbo e estar assinada pelo representante legal da empresa.</w:t>
      </w:r>
    </w:p>
    <w:sectPr w:rsidR="00D22911" w:rsidRPr="00C5572B" w:rsidSect="00CA0715">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99D2" w14:textId="77777777" w:rsidR="00CA0715" w:rsidRPr="00F90A36" w:rsidRDefault="00DC1C51" w:rsidP="00F90A36">
    <w:pPr>
      <w:pStyle w:val="Cabealho"/>
    </w:pPr>
    <w:r w:rsidRPr="00F90A36">
      <w:rPr>
        <w:rFonts w:eastAsia="Arial MT"/>
      </w:rPr>
      <w:t xml:space="preserve"> </w:t>
    </w:r>
  </w:p>
  <w:tbl>
    <w:tblPr>
      <w:tblStyle w:val="Tabelacomgrade1"/>
      <w:tblW w:w="11242" w:type="dxa"/>
      <w:tblInd w:w="-1411" w:type="dxa"/>
      <w:tblLook w:val="04A0" w:firstRow="1" w:lastRow="0" w:firstColumn="1" w:lastColumn="0" w:noHBand="0" w:noVBand="1"/>
    </w:tblPr>
    <w:tblGrid>
      <w:gridCol w:w="1470"/>
      <w:gridCol w:w="5191"/>
      <w:gridCol w:w="2638"/>
      <w:gridCol w:w="1943"/>
    </w:tblGrid>
    <w:tr w:rsidR="00CA0715" w:rsidRPr="00CA0715" w14:paraId="06F23782" w14:textId="77777777" w:rsidTr="00CA0715">
      <w:trPr>
        <w:trHeight w:val="613"/>
      </w:trPr>
      <w:tc>
        <w:tcPr>
          <w:tcW w:w="1470" w:type="dxa"/>
          <w:vMerge w:val="restart"/>
          <w:tcBorders>
            <w:top w:val="double" w:sz="4" w:space="0" w:color="4F81BD"/>
            <w:left w:val="double" w:sz="4" w:space="0" w:color="4F81BD"/>
            <w:right w:val="double" w:sz="4" w:space="0" w:color="4F81BD"/>
          </w:tcBorders>
        </w:tcPr>
        <w:p w14:paraId="3275F451" w14:textId="77777777" w:rsidR="00CA0715" w:rsidRPr="00CA0715" w:rsidRDefault="00CA0715" w:rsidP="00CA0715">
          <w:pPr>
            <w:rPr>
              <w:rFonts w:ascii="Arial" w:hAnsi="Arial" w:cs="Arial"/>
            </w:rPr>
          </w:pPr>
          <w:r w:rsidRPr="00CA0715">
            <w:rPr>
              <w:rFonts w:ascii="Ecofont_Spranq_eco_Sans" w:hAnsi="Ecofont_Spranq_eco_Sans" w:cs="Tahoma"/>
              <w:b/>
              <w:bCs/>
              <w:i/>
              <w:iCs/>
              <w:noProof/>
              <w:sz w:val="26"/>
              <w:szCs w:val="26"/>
            </w:rPr>
            <w:drawing>
              <wp:anchor distT="0" distB="0" distL="114300" distR="114300" simplePos="0" relativeHeight="251659264" behindDoc="0" locked="0" layoutInCell="1" allowOverlap="1" wp14:anchorId="3F4934B7" wp14:editId="76781616">
                <wp:simplePos x="0" y="0"/>
                <wp:positionH relativeFrom="column">
                  <wp:posOffset>4445</wp:posOffset>
                </wp:positionH>
                <wp:positionV relativeFrom="paragraph">
                  <wp:posOffset>125730</wp:posOffset>
                </wp:positionV>
                <wp:extent cx="778510" cy="875665"/>
                <wp:effectExtent l="0" t="0" r="2540" b="63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75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91" w:type="dxa"/>
          <w:vMerge w:val="restart"/>
          <w:tcBorders>
            <w:top w:val="double" w:sz="4" w:space="0" w:color="4F81BD"/>
            <w:left w:val="double" w:sz="4" w:space="0" w:color="4F81BD"/>
            <w:right w:val="double" w:sz="4" w:space="0" w:color="4F81BD"/>
          </w:tcBorders>
        </w:tcPr>
        <w:p w14:paraId="722A97E5" w14:textId="77777777" w:rsidR="00CA0715" w:rsidRPr="00CA0715" w:rsidRDefault="00CA0715" w:rsidP="00CA0715">
          <w:pPr>
            <w:tabs>
              <w:tab w:val="left" w:pos="1945"/>
            </w:tabs>
            <w:rPr>
              <w:rFonts w:ascii="Arial" w:hAnsi="Arial" w:cs="Arial"/>
              <w:iCs/>
            </w:rPr>
          </w:pPr>
          <w:r w:rsidRPr="00CA0715">
            <w:rPr>
              <w:rFonts w:ascii="Arial" w:hAnsi="Arial" w:cs="Arial"/>
              <w:iCs/>
            </w:rPr>
            <w:tab/>
          </w:r>
        </w:p>
        <w:p w14:paraId="67122F8A" w14:textId="77777777" w:rsidR="00CA0715" w:rsidRPr="00CA0715" w:rsidRDefault="00CA0715" w:rsidP="00CA0715">
          <w:pPr>
            <w:rPr>
              <w:rFonts w:ascii="Arial" w:hAnsi="Arial" w:cs="Arial"/>
              <w:b/>
              <w:bCs/>
              <w:iCs/>
            </w:rPr>
          </w:pPr>
          <w:r w:rsidRPr="00CA0715">
            <w:rPr>
              <w:rFonts w:ascii="Arial" w:hAnsi="Arial" w:cs="Arial"/>
              <w:b/>
              <w:bCs/>
              <w:iCs/>
            </w:rPr>
            <w:t>ESTADO DO RIO DE JANEIRO</w:t>
          </w:r>
        </w:p>
        <w:p w14:paraId="3FB6AB02" w14:textId="77777777" w:rsidR="00CA0715" w:rsidRPr="00CA0715" w:rsidRDefault="00CA0715" w:rsidP="00CA0715">
          <w:pPr>
            <w:rPr>
              <w:rFonts w:ascii="Arial" w:hAnsi="Arial" w:cs="Arial"/>
              <w:b/>
              <w:bCs/>
              <w:iCs/>
            </w:rPr>
          </w:pPr>
          <w:r w:rsidRPr="00CA0715">
            <w:rPr>
              <w:rFonts w:ascii="Arial" w:hAnsi="Arial" w:cs="Arial"/>
              <w:b/>
              <w:bCs/>
              <w:iCs/>
            </w:rPr>
            <w:t>PREFEITURA MUNICIPAL DE APERIBE</w:t>
          </w:r>
        </w:p>
        <w:p w14:paraId="5DCB3874" w14:textId="77777777" w:rsidR="00CA0715" w:rsidRPr="00CA0715" w:rsidRDefault="00CA0715" w:rsidP="00CA0715">
          <w:pPr>
            <w:rPr>
              <w:rFonts w:ascii="Arial" w:hAnsi="Arial" w:cs="Arial"/>
              <w:b/>
              <w:bCs/>
              <w:iCs/>
            </w:rPr>
          </w:pPr>
          <w:r w:rsidRPr="00CA0715">
            <w:rPr>
              <w:rFonts w:ascii="Arial" w:hAnsi="Arial" w:cs="Arial"/>
              <w:b/>
              <w:bCs/>
              <w:iCs/>
            </w:rPr>
            <w:t>SECRETARIA MUNICIPAL DE EDUCAÇÃO</w:t>
          </w:r>
        </w:p>
        <w:p w14:paraId="584193FA" w14:textId="77777777" w:rsidR="00CA0715" w:rsidRPr="00CA0715" w:rsidRDefault="00CA0715" w:rsidP="00CA0715">
          <w:pPr>
            <w:rPr>
              <w:rFonts w:ascii="Arial" w:hAnsi="Arial" w:cs="Arial"/>
              <w:b/>
              <w:bCs/>
            </w:rPr>
          </w:pPr>
          <w:r w:rsidRPr="00CA0715">
            <w:rPr>
              <w:rFonts w:ascii="Arial" w:hAnsi="Arial" w:cs="Arial"/>
              <w:b/>
              <w:bCs/>
            </w:rPr>
            <w:t>FUNDO MUNICIPAL DE EDUCAÇÃO</w:t>
          </w:r>
        </w:p>
      </w:tc>
      <w:tc>
        <w:tcPr>
          <w:tcW w:w="2638" w:type="dxa"/>
          <w:vMerge w:val="restart"/>
          <w:tcBorders>
            <w:top w:val="double" w:sz="4" w:space="0" w:color="4F81BD"/>
            <w:left w:val="double" w:sz="4" w:space="0" w:color="4F81BD"/>
            <w:right w:val="double" w:sz="4" w:space="0" w:color="4F81BD"/>
          </w:tcBorders>
        </w:tcPr>
        <w:p w14:paraId="66D6D5DA" w14:textId="77777777" w:rsidR="00CA0715" w:rsidRPr="00CA0715" w:rsidRDefault="00CA0715" w:rsidP="00CA0715">
          <w:pPr>
            <w:rPr>
              <w:rFonts w:ascii="Arial" w:hAnsi="Arial" w:cs="Arial"/>
            </w:rPr>
          </w:pPr>
          <w:r w:rsidRPr="00CA0715">
            <w:rPr>
              <w:rFonts w:ascii="Ecofont_Spranq_eco_Sans" w:hAnsi="Ecofont_Spranq_eco_Sans" w:cs="Tahoma"/>
              <w:noProof/>
            </w:rPr>
            <w:drawing>
              <wp:anchor distT="0" distB="0" distL="114300" distR="114300" simplePos="0" relativeHeight="251660288" behindDoc="1" locked="0" layoutInCell="1" allowOverlap="1" wp14:anchorId="77F44060" wp14:editId="7056A2C6">
                <wp:simplePos x="0" y="0"/>
                <wp:positionH relativeFrom="column">
                  <wp:posOffset>-117426</wp:posOffset>
                </wp:positionH>
                <wp:positionV relativeFrom="paragraph">
                  <wp:posOffset>161702</wp:posOffset>
                </wp:positionV>
                <wp:extent cx="1769424" cy="96139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7613" cy="965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3" w:type="dxa"/>
          <w:tcBorders>
            <w:top w:val="double" w:sz="4" w:space="0" w:color="4F81BD"/>
            <w:left w:val="double" w:sz="4" w:space="0" w:color="4F81BD"/>
            <w:bottom w:val="double" w:sz="4" w:space="0" w:color="4F81BD"/>
            <w:right w:val="double" w:sz="4" w:space="0" w:color="4F81BD"/>
          </w:tcBorders>
          <w:vAlign w:val="bottom"/>
        </w:tcPr>
        <w:p w14:paraId="5AD70BF2" w14:textId="6A78CB81" w:rsidR="00CA0715" w:rsidRPr="00CA0715" w:rsidRDefault="00CA0715" w:rsidP="00CA0715">
          <w:pPr>
            <w:rPr>
              <w:rFonts w:ascii="Arial" w:hAnsi="Arial" w:cs="Arial"/>
              <w:sz w:val="22"/>
              <w:szCs w:val="22"/>
            </w:rPr>
          </w:pPr>
          <w:proofErr w:type="spellStart"/>
          <w:r w:rsidRPr="00CA0715">
            <w:rPr>
              <w:rFonts w:ascii="Arial" w:hAnsi="Arial" w:cs="Arial"/>
              <w:sz w:val="22"/>
              <w:szCs w:val="22"/>
            </w:rPr>
            <w:t>Proc</w:t>
          </w:r>
          <w:proofErr w:type="spellEnd"/>
          <w:r w:rsidRPr="00CA0715">
            <w:rPr>
              <w:rFonts w:ascii="Arial" w:hAnsi="Arial" w:cs="Arial"/>
              <w:sz w:val="22"/>
              <w:szCs w:val="22"/>
            </w:rPr>
            <w:t>: 00</w:t>
          </w:r>
          <w:r w:rsidR="007E1B58">
            <w:rPr>
              <w:rFonts w:ascii="Arial" w:hAnsi="Arial" w:cs="Arial"/>
              <w:sz w:val="22"/>
              <w:szCs w:val="22"/>
            </w:rPr>
            <w:t>12</w:t>
          </w:r>
          <w:r w:rsidRPr="00CA0715">
            <w:rPr>
              <w:rFonts w:ascii="Arial" w:hAnsi="Arial" w:cs="Arial"/>
              <w:sz w:val="22"/>
              <w:szCs w:val="22"/>
            </w:rPr>
            <w:t>/2025</w:t>
          </w:r>
        </w:p>
      </w:tc>
    </w:tr>
    <w:tr w:rsidR="00CA0715" w:rsidRPr="00CA0715" w14:paraId="1B679D48" w14:textId="77777777" w:rsidTr="00CA0715">
      <w:trPr>
        <w:trHeight w:val="606"/>
      </w:trPr>
      <w:tc>
        <w:tcPr>
          <w:tcW w:w="1470" w:type="dxa"/>
          <w:vMerge/>
          <w:tcBorders>
            <w:left w:val="double" w:sz="4" w:space="0" w:color="4F81BD"/>
            <w:right w:val="double" w:sz="4" w:space="0" w:color="4F81BD"/>
          </w:tcBorders>
        </w:tcPr>
        <w:p w14:paraId="15481B9E" w14:textId="77777777" w:rsidR="00CA0715" w:rsidRPr="00CA0715" w:rsidRDefault="00CA0715" w:rsidP="00CA0715">
          <w:pPr>
            <w:rPr>
              <w:rFonts w:ascii="Arial" w:hAnsi="Arial" w:cs="Arial"/>
            </w:rPr>
          </w:pPr>
        </w:p>
      </w:tc>
      <w:tc>
        <w:tcPr>
          <w:tcW w:w="5191" w:type="dxa"/>
          <w:vMerge/>
          <w:tcBorders>
            <w:left w:val="double" w:sz="4" w:space="0" w:color="4F81BD"/>
            <w:right w:val="double" w:sz="4" w:space="0" w:color="4F81BD"/>
          </w:tcBorders>
        </w:tcPr>
        <w:p w14:paraId="0A584861" w14:textId="77777777" w:rsidR="00CA0715" w:rsidRPr="00CA0715" w:rsidRDefault="00CA0715" w:rsidP="00CA0715">
          <w:pPr>
            <w:rPr>
              <w:rFonts w:ascii="Arial" w:hAnsi="Arial" w:cs="Arial"/>
            </w:rPr>
          </w:pPr>
        </w:p>
      </w:tc>
      <w:tc>
        <w:tcPr>
          <w:tcW w:w="2638" w:type="dxa"/>
          <w:vMerge/>
          <w:tcBorders>
            <w:left w:val="double" w:sz="4" w:space="0" w:color="4F81BD"/>
            <w:right w:val="double" w:sz="4" w:space="0" w:color="4F81BD"/>
          </w:tcBorders>
        </w:tcPr>
        <w:p w14:paraId="77DD6BC1" w14:textId="77777777" w:rsidR="00CA0715" w:rsidRPr="00CA0715" w:rsidRDefault="00CA0715" w:rsidP="00CA0715">
          <w:pPr>
            <w:rPr>
              <w:rFonts w:ascii="Arial" w:hAnsi="Arial" w:cs="Arial"/>
            </w:rPr>
          </w:pPr>
        </w:p>
      </w:tc>
      <w:tc>
        <w:tcPr>
          <w:tcW w:w="1943" w:type="dxa"/>
          <w:tcBorders>
            <w:top w:val="double" w:sz="4" w:space="0" w:color="4F81BD"/>
            <w:left w:val="double" w:sz="4" w:space="0" w:color="4F81BD"/>
            <w:bottom w:val="double" w:sz="4" w:space="0" w:color="4F81BD"/>
            <w:right w:val="double" w:sz="4" w:space="0" w:color="4F81BD"/>
          </w:tcBorders>
          <w:vAlign w:val="bottom"/>
        </w:tcPr>
        <w:p w14:paraId="047BC600" w14:textId="77777777" w:rsidR="00CA0715" w:rsidRPr="00CA0715" w:rsidRDefault="00CA0715" w:rsidP="00CA0715">
          <w:pPr>
            <w:rPr>
              <w:rFonts w:ascii="Arial" w:hAnsi="Arial" w:cs="Arial"/>
              <w:sz w:val="22"/>
              <w:szCs w:val="22"/>
            </w:rPr>
          </w:pPr>
          <w:r w:rsidRPr="00CA0715">
            <w:rPr>
              <w:rFonts w:ascii="Arial" w:hAnsi="Arial" w:cs="Arial"/>
              <w:sz w:val="22"/>
              <w:szCs w:val="22"/>
            </w:rPr>
            <w:t>Folha:</w:t>
          </w:r>
        </w:p>
      </w:tc>
    </w:tr>
    <w:tr w:rsidR="00CA0715" w:rsidRPr="00CA0715" w14:paraId="29B5D215" w14:textId="77777777" w:rsidTr="00CA0715">
      <w:trPr>
        <w:trHeight w:val="474"/>
      </w:trPr>
      <w:tc>
        <w:tcPr>
          <w:tcW w:w="1470" w:type="dxa"/>
          <w:vMerge/>
          <w:tcBorders>
            <w:left w:val="double" w:sz="4" w:space="0" w:color="4F81BD"/>
            <w:bottom w:val="double" w:sz="4" w:space="0" w:color="4F81BD"/>
            <w:right w:val="double" w:sz="4" w:space="0" w:color="4F81BD"/>
          </w:tcBorders>
        </w:tcPr>
        <w:p w14:paraId="71099E3B" w14:textId="77777777" w:rsidR="00CA0715" w:rsidRPr="00CA0715" w:rsidRDefault="00CA0715" w:rsidP="00CA0715">
          <w:pPr>
            <w:rPr>
              <w:rFonts w:ascii="Arial" w:hAnsi="Arial" w:cs="Arial"/>
            </w:rPr>
          </w:pPr>
        </w:p>
      </w:tc>
      <w:tc>
        <w:tcPr>
          <w:tcW w:w="5191" w:type="dxa"/>
          <w:vMerge/>
          <w:tcBorders>
            <w:left w:val="double" w:sz="4" w:space="0" w:color="4F81BD"/>
            <w:bottom w:val="double" w:sz="4" w:space="0" w:color="4F81BD"/>
            <w:right w:val="double" w:sz="4" w:space="0" w:color="4F81BD"/>
          </w:tcBorders>
        </w:tcPr>
        <w:p w14:paraId="19083DCA" w14:textId="77777777" w:rsidR="00CA0715" w:rsidRPr="00CA0715" w:rsidRDefault="00CA0715" w:rsidP="00CA0715">
          <w:pPr>
            <w:rPr>
              <w:rFonts w:ascii="Arial" w:hAnsi="Arial" w:cs="Arial"/>
            </w:rPr>
          </w:pPr>
        </w:p>
      </w:tc>
      <w:tc>
        <w:tcPr>
          <w:tcW w:w="2638" w:type="dxa"/>
          <w:vMerge/>
          <w:tcBorders>
            <w:left w:val="double" w:sz="4" w:space="0" w:color="4F81BD"/>
            <w:bottom w:val="double" w:sz="4" w:space="0" w:color="4F81BD"/>
            <w:right w:val="double" w:sz="4" w:space="0" w:color="4F81BD"/>
          </w:tcBorders>
        </w:tcPr>
        <w:p w14:paraId="6C3727B3" w14:textId="77777777" w:rsidR="00CA0715" w:rsidRPr="00CA0715" w:rsidRDefault="00CA0715" w:rsidP="00CA0715">
          <w:pPr>
            <w:rPr>
              <w:rFonts w:ascii="Arial" w:hAnsi="Arial" w:cs="Arial"/>
            </w:rPr>
          </w:pPr>
        </w:p>
      </w:tc>
      <w:tc>
        <w:tcPr>
          <w:tcW w:w="1943" w:type="dxa"/>
          <w:tcBorders>
            <w:top w:val="double" w:sz="4" w:space="0" w:color="4F81BD"/>
            <w:left w:val="double" w:sz="4" w:space="0" w:color="4F81BD"/>
            <w:bottom w:val="double" w:sz="4" w:space="0" w:color="4F81BD"/>
            <w:right w:val="double" w:sz="4" w:space="0" w:color="4F81BD"/>
          </w:tcBorders>
          <w:vAlign w:val="bottom"/>
        </w:tcPr>
        <w:p w14:paraId="1AFAFC82" w14:textId="77777777" w:rsidR="00CA0715" w:rsidRPr="00CA0715" w:rsidRDefault="00CA0715" w:rsidP="00CA0715">
          <w:pPr>
            <w:rPr>
              <w:rFonts w:ascii="Arial" w:hAnsi="Arial" w:cs="Arial"/>
              <w:sz w:val="22"/>
              <w:szCs w:val="22"/>
            </w:rPr>
          </w:pPr>
          <w:r w:rsidRPr="00CA0715">
            <w:rPr>
              <w:rFonts w:ascii="Arial" w:hAnsi="Arial" w:cs="Arial"/>
              <w:sz w:val="22"/>
              <w:szCs w:val="22"/>
            </w:rPr>
            <w:t>Visto:</w:t>
          </w:r>
        </w:p>
      </w:tc>
    </w:tr>
  </w:tbl>
  <w:p w14:paraId="1EFBFAF4" w14:textId="47CAA444" w:rsidR="00F90A36" w:rsidRPr="00F90A36" w:rsidRDefault="00F90A36" w:rsidP="00F90A36">
    <w:pPr>
      <w:pStyle w:val="Cabealho"/>
    </w:pPr>
  </w:p>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F2D"/>
    <w:multiLevelType w:val="multilevel"/>
    <w:tmpl w:val="DCB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559626670">
    <w:abstractNumId w:val="1"/>
  </w:num>
  <w:num w:numId="2" w16cid:durableId="105959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85FC6"/>
    <w:rsid w:val="00092A79"/>
    <w:rsid w:val="000A33A6"/>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2029"/>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3E53"/>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572A5"/>
    <w:rsid w:val="005625C6"/>
    <w:rsid w:val="00572060"/>
    <w:rsid w:val="00574C26"/>
    <w:rsid w:val="00581F09"/>
    <w:rsid w:val="0058719C"/>
    <w:rsid w:val="00593C56"/>
    <w:rsid w:val="00597208"/>
    <w:rsid w:val="005B4657"/>
    <w:rsid w:val="005C42B9"/>
    <w:rsid w:val="005E6D1A"/>
    <w:rsid w:val="00605141"/>
    <w:rsid w:val="00607536"/>
    <w:rsid w:val="0061328B"/>
    <w:rsid w:val="00614AE0"/>
    <w:rsid w:val="00615FC9"/>
    <w:rsid w:val="00620EBB"/>
    <w:rsid w:val="006240BC"/>
    <w:rsid w:val="006318D5"/>
    <w:rsid w:val="00632E19"/>
    <w:rsid w:val="00635BDA"/>
    <w:rsid w:val="0064066D"/>
    <w:rsid w:val="00651745"/>
    <w:rsid w:val="00661F6E"/>
    <w:rsid w:val="00675E77"/>
    <w:rsid w:val="00683767"/>
    <w:rsid w:val="006C3047"/>
    <w:rsid w:val="006C777F"/>
    <w:rsid w:val="006E38AA"/>
    <w:rsid w:val="006F27E7"/>
    <w:rsid w:val="00720D65"/>
    <w:rsid w:val="00726652"/>
    <w:rsid w:val="00732F53"/>
    <w:rsid w:val="00744570"/>
    <w:rsid w:val="00750471"/>
    <w:rsid w:val="00770AB4"/>
    <w:rsid w:val="00776E0D"/>
    <w:rsid w:val="00794794"/>
    <w:rsid w:val="007A0E2C"/>
    <w:rsid w:val="007A4880"/>
    <w:rsid w:val="007B0C22"/>
    <w:rsid w:val="007B3E61"/>
    <w:rsid w:val="007C02D0"/>
    <w:rsid w:val="007C5CCF"/>
    <w:rsid w:val="007C64AF"/>
    <w:rsid w:val="007D6213"/>
    <w:rsid w:val="007E1171"/>
    <w:rsid w:val="007E1B58"/>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55AC9"/>
    <w:rsid w:val="00976CA3"/>
    <w:rsid w:val="00985CDA"/>
    <w:rsid w:val="00991682"/>
    <w:rsid w:val="009A6623"/>
    <w:rsid w:val="009E2D97"/>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08C5"/>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66463"/>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A0715"/>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A0904"/>
    <w:rsid w:val="00EA55DF"/>
    <w:rsid w:val="00EC53D7"/>
    <w:rsid w:val="00ED1967"/>
    <w:rsid w:val="00ED5E03"/>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CA07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593901437">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707</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23</cp:revision>
  <cp:lastPrinted>2025-09-19T10:43:00Z</cp:lastPrinted>
  <dcterms:created xsi:type="dcterms:W3CDTF">2024-09-11T11:19:00Z</dcterms:created>
  <dcterms:modified xsi:type="dcterms:W3CDTF">2025-09-19T10:43:00Z</dcterms:modified>
</cp:coreProperties>
</file>