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7F"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ANEXO I</w:t>
      </w:r>
    </w:p>
    <w:p w:rsidR="006158C6" w:rsidRPr="00854ED6" w:rsidRDefault="006158C6" w:rsidP="002B0A48">
      <w:pPr>
        <w:pStyle w:val="Estilo"/>
        <w:spacing w:after="120"/>
        <w:ind w:right="-568"/>
        <w:jc w:val="center"/>
        <w:rPr>
          <w:rFonts w:ascii="Times New Roman" w:hAnsi="Times New Roman" w:cs="Times New Roman"/>
          <w:b/>
          <w:lang w:bidi="he-IL"/>
        </w:rPr>
      </w:pPr>
    </w:p>
    <w:p w:rsidR="00C9317F" w:rsidRPr="00854ED6"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TERMO DE REFERÊNCIA</w:t>
      </w:r>
    </w:p>
    <w:p w:rsidR="00293854" w:rsidRPr="00854ED6" w:rsidRDefault="00293854" w:rsidP="002B0A48">
      <w:pPr>
        <w:pStyle w:val="Estilo"/>
        <w:spacing w:after="120"/>
        <w:ind w:right="-568"/>
        <w:jc w:val="both"/>
        <w:rPr>
          <w:rFonts w:ascii="Times New Roman" w:hAnsi="Times New Roman" w:cs="Times New Roman"/>
          <w:b/>
          <w:lang w:bidi="he-IL"/>
        </w:rPr>
      </w:pPr>
    </w:p>
    <w:p w:rsidR="00C9317F" w:rsidRPr="00854ED6" w:rsidRDefault="00C9317F"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w:t>
      </w:r>
      <w:r w:rsidRPr="00854ED6">
        <w:rPr>
          <w:rFonts w:ascii="Times New Roman" w:hAnsi="Times New Roman" w:cs="Times New Roman"/>
          <w:b/>
          <w:lang w:bidi="he-IL"/>
        </w:rPr>
        <w:softHyphen/>
        <w:t>– OBJETO DA CONTRATAÇÃO</w:t>
      </w:r>
    </w:p>
    <w:p w:rsidR="00C9317F" w:rsidRPr="00854ED6" w:rsidRDefault="00C9317F" w:rsidP="00FB32EE">
      <w:pPr>
        <w:pStyle w:val="Estilo"/>
        <w:spacing w:after="120"/>
        <w:ind w:left="-284" w:right="-568"/>
        <w:jc w:val="both"/>
        <w:rPr>
          <w:rFonts w:ascii="Times New Roman" w:hAnsi="Times New Roman" w:cs="Times New Roman"/>
          <w:lang w:bidi="he-IL"/>
        </w:rPr>
      </w:pPr>
    </w:p>
    <w:p w:rsidR="00F172AB" w:rsidRPr="00F172AB" w:rsidRDefault="00C9317F" w:rsidP="006F6D38">
      <w:pPr>
        <w:spacing w:before="120" w:after="120"/>
        <w:ind w:left="-284" w:right="-567"/>
        <w:jc w:val="both"/>
        <w:rPr>
          <w:rFonts w:ascii="Times New Roman" w:hAnsi="Times New Roman"/>
          <w:b/>
          <w:bCs/>
          <w:sz w:val="24"/>
          <w:szCs w:val="24"/>
        </w:rPr>
      </w:pPr>
      <w:r w:rsidRPr="00F172AB">
        <w:rPr>
          <w:rFonts w:ascii="Times New Roman" w:hAnsi="Times New Roman"/>
          <w:sz w:val="24"/>
          <w:szCs w:val="24"/>
          <w:lang w:bidi="he-IL"/>
        </w:rPr>
        <w:t>1.</w:t>
      </w:r>
      <w:r w:rsidRPr="00450F0C">
        <w:rPr>
          <w:rFonts w:ascii="Times New Roman" w:hAnsi="Times New Roman"/>
          <w:sz w:val="24"/>
          <w:szCs w:val="24"/>
          <w:lang w:bidi="he-IL"/>
        </w:rPr>
        <w:t xml:space="preserve">1 - </w:t>
      </w:r>
      <w:r w:rsidR="00705C78" w:rsidRPr="00450F0C">
        <w:rPr>
          <w:rFonts w:ascii="Times New Roman" w:hAnsi="Times New Roman"/>
          <w:sz w:val="24"/>
          <w:szCs w:val="24"/>
        </w:rPr>
        <w:t xml:space="preserve">O objeto da presente licitação é a escolha da proposta mais vantajosa do </w:t>
      </w:r>
      <w:r w:rsidR="00705C78" w:rsidRPr="00450F0C">
        <w:rPr>
          <w:rFonts w:ascii="Times New Roman" w:hAnsi="Times New Roman"/>
          <w:b/>
          <w:sz w:val="24"/>
          <w:szCs w:val="24"/>
        </w:rPr>
        <w:t xml:space="preserve">“tipo menor preço </w:t>
      </w:r>
      <w:r w:rsidR="00E7345B" w:rsidRPr="00450F0C">
        <w:rPr>
          <w:rFonts w:ascii="Times New Roman" w:hAnsi="Times New Roman"/>
          <w:b/>
          <w:sz w:val="24"/>
          <w:szCs w:val="24"/>
        </w:rPr>
        <w:t xml:space="preserve">por </w:t>
      </w:r>
      <w:r w:rsidR="003A2564" w:rsidRPr="00450F0C">
        <w:rPr>
          <w:rFonts w:ascii="Times New Roman" w:hAnsi="Times New Roman"/>
          <w:b/>
          <w:sz w:val="24"/>
          <w:szCs w:val="24"/>
        </w:rPr>
        <w:t>item</w:t>
      </w:r>
      <w:r w:rsidR="00705C78" w:rsidRPr="00450F0C">
        <w:rPr>
          <w:rFonts w:ascii="Times New Roman" w:hAnsi="Times New Roman"/>
          <w:b/>
          <w:sz w:val="24"/>
          <w:szCs w:val="24"/>
        </w:rPr>
        <w:t xml:space="preserve">” </w:t>
      </w:r>
      <w:r w:rsidR="00705C78" w:rsidRPr="00450F0C">
        <w:rPr>
          <w:rFonts w:ascii="Times New Roman" w:hAnsi="Times New Roman"/>
          <w:sz w:val="24"/>
          <w:szCs w:val="24"/>
        </w:rPr>
        <w:t>para a</w:t>
      </w:r>
      <w:r w:rsidR="000A3B5E" w:rsidRPr="00450F0C">
        <w:rPr>
          <w:rFonts w:ascii="Times New Roman" w:hAnsi="Times New Roman"/>
          <w:sz w:val="24"/>
          <w:szCs w:val="24"/>
        </w:rPr>
        <w:t xml:space="preserve"> </w:t>
      </w:r>
      <w:r w:rsidR="00450F0C" w:rsidRPr="00450F0C">
        <w:rPr>
          <w:rFonts w:ascii="Times New Roman" w:hAnsi="Times New Roman"/>
          <w:b/>
          <w:bCs/>
          <w:sz w:val="24"/>
          <w:szCs w:val="24"/>
        </w:rPr>
        <w:t>“CONTRATAÇÃO DE EMPRESA ESPECIALIZADA EM CONFECÇÃO DE ROUPAS TIPO (LENÇOL, TOALHA E OUTROS), por um período de 06 (seis) meses”</w:t>
      </w:r>
      <w:r w:rsidR="00450F0C" w:rsidRPr="00450F0C">
        <w:rPr>
          <w:rFonts w:ascii="Times New Roman" w:hAnsi="Times New Roman"/>
          <w:b/>
          <w:bCs/>
          <w:sz w:val="24"/>
          <w:szCs w:val="24"/>
        </w:rPr>
        <w:t>.</w:t>
      </w:r>
    </w:p>
    <w:p w:rsidR="002B0A48" w:rsidRPr="00854ED6" w:rsidRDefault="002B0A48" w:rsidP="00FB32EE">
      <w:pPr>
        <w:pStyle w:val="Estilo"/>
        <w:spacing w:after="120"/>
        <w:ind w:left="-284" w:right="-568"/>
        <w:jc w:val="both"/>
        <w:rPr>
          <w:rFonts w:ascii="Times New Roman" w:hAnsi="Times New Roman" w:cs="Times New Roman"/>
          <w:b/>
          <w:color w:val="000000"/>
          <w:lang w:bidi="he-IL"/>
        </w:rPr>
      </w:pPr>
    </w:p>
    <w:p w:rsidR="00C9317F" w:rsidRPr="00854ED6" w:rsidRDefault="00C9317F" w:rsidP="00FB32EE">
      <w:pPr>
        <w:pStyle w:val="Estilo"/>
        <w:spacing w:after="120"/>
        <w:ind w:left="-284" w:right="-568"/>
        <w:jc w:val="both"/>
        <w:rPr>
          <w:rFonts w:ascii="Times New Roman" w:hAnsi="Times New Roman" w:cs="Times New Roman"/>
          <w:b/>
          <w:color w:val="000000"/>
          <w:lang w:bidi="he-IL"/>
        </w:rPr>
      </w:pPr>
      <w:r w:rsidRPr="00854ED6">
        <w:rPr>
          <w:rFonts w:ascii="Times New Roman" w:hAnsi="Times New Roman" w:cs="Times New Roman"/>
          <w:b/>
          <w:color w:val="000000"/>
          <w:lang w:bidi="he-IL"/>
        </w:rPr>
        <w:t xml:space="preserve">2 – JUSTIFICATIVA </w:t>
      </w:r>
    </w:p>
    <w:p w:rsidR="008B7AE5" w:rsidRDefault="008B7AE5" w:rsidP="008B7AE5">
      <w:pPr>
        <w:spacing w:after="120" w:line="240" w:lineRule="auto"/>
        <w:ind w:left="-284"/>
        <w:jc w:val="both"/>
        <w:rPr>
          <w:rFonts w:ascii="Times New Roman" w:hAnsi="Times New Roman"/>
          <w:color w:val="000000"/>
          <w:sz w:val="24"/>
          <w:szCs w:val="24"/>
          <w:lang w:bidi="he-IL"/>
        </w:rPr>
      </w:pPr>
    </w:p>
    <w:p w:rsidR="0050304F" w:rsidRPr="00502586" w:rsidRDefault="00C9317F" w:rsidP="00FB32EE">
      <w:pPr>
        <w:spacing w:after="120" w:line="240" w:lineRule="auto"/>
        <w:ind w:left="-284" w:right="-568"/>
        <w:jc w:val="both"/>
        <w:rPr>
          <w:rFonts w:ascii="Times New Roman" w:hAnsi="Times New Roman"/>
          <w:color w:val="000000" w:themeColor="text1"/>
          <w:sz w:val="24"/>
          <w:szCs w:val="24"/>
          <w:lang w:bidi="he-IL"/>
        </w:rPr>
      </w:pPr>
      <w:r w:rsidRPr="00502586">
        <w:rPr>
          <w:rFonts w:ascii="Times New Roman" w:hAnsi="Times New Roman"/>
          <w:color w:val="000000" w:themeColor="text1"/>
          <w:sz w:val="24"/>
          <w:szCs w:val="24"/>
          <w:lang w:bidi="he-IL"/>
        </w:rPr>
        <w:t xml:space="preserve">2.1 – </w:t>
      </w:r>
      <w:r w:rsidR="00F413C3" w:rsidRPr="00502586">
        <w:rPr>
          <w:rFonts w:ascii="Times New Roman" w:hAnsi="Times New Roman"/>
          <w:color w:val="000000" w:themeColor="text1"/>
          <w:sz w:val="24"/>
          <w:szCs w:val="24"/>
          <w:lang w:bidi="he-IL"/>
        </w:rPr>
        <w:t xml:space="preserve">Faz-se necessária </w:t>
      </w:r>
      <w:r w:rsidR="00A71272" w:rsidRPr="00502586">
        <w:rPr>
          <w:rFonts w:ascii="Times New Roman" w:hAnsi="Times New Roman"/>
          <w:color w:val="000000" w:themeColor="text1"/>
          <w:sz w:val="24"/>
          <w:szCs w:val="24"/>
          <w:lang w:bidi="he-IL"/>
        </w:rPr>
        <w:t xml:space="preserve">esta contratação, pois é de suma importância para garantir o conforto e qualidade no atendimento aqueles que vierem a permanecerem internados para tratamento de sua doença, visto que os </w:t>
      </w:r>
      <w:r w:rsidR="00502586" w:rsidRPr="00502586">
        <w:rPr>
          <w:rFonts w:ascii="Times New Roman" w:hAnsi="Times New Roman"/>
          <w:color w:val="000000" w:themeColor="text1"/>
          <w:sz w:val="24"/>
          <w:szCs w:val="24"/>
          <w:lang w:bidi="he-IL"/>
        </w:rPr>
        <w:t>atuais utilizados</w:t>
      </w:r>
      <w:r w:rsidR="00A71272" w:rsidRPr="00502586">
        <w:rPr>
          <w:rFonts w:ascii="Times New Roman" w:hAnsi="Times New Roman"/>
          <w:color w:val="000000" w:themeColor="text1"/>
          <w:sz w:val="24"/>
          <w:szCs w:val="24"/>
          <w:lang w:bidi="he-IL"/>
        </w:rPr>
        <w:t xml:space="preserve"> estão em con</w:t>
      </w:r>
      <w:bookmarkStart w:id="0" w:name="_GoBack"/>
      <w:bookmarkEnd w:id="0"/>
      <w:r w:rsidR="00A71272" w:rsidRPr="00502586">
        <w:rPr>
          <w:rFonts w:ascii="Times New Roman" w:hAnsi="Times New Roman"/>
          <w:color w:val="000000" w:themeColor="text1"/>
          <w:sz w:val="24"/>
          <w:szCs w:val="24"/>
          <w:lang w:bidi="he-IL"/>
        </w:rPr>
        <w:t xml:space="preserve">dições precária de utilização, devido </w:t>
      </w:r>
      <w:r w:rsidR="00502586" w:rsidRPr="00502586">
        <w:rPr>
          <w:rFonts w:ascii="Times New Roman" w:hAnsi="Times New Roman"/>
          <w:color w:val="000000" w:themeColor="text1"/>
          <w:sz w:val="24"/>
          <w:szCs w:val="24"/>
          <w:lang w:bidi="he-IL"/>
        </w:rPr>
        <w:t>à</w:t>
      </w:r>
      <w:r w:rsidR="00A71272" w:rsidRPr="00502586">
        <w:rPr>
          <w:rFonts w:ascii="Times New Roman" w:hAnsi="Times New Roman"/>
          <w:color w:val="000000" w:themeColor="text1"/>
          <w:sz w:val="24"/>
          <w:szCs w:val="24"/>
          <w:lang w:bidi="he-IL"/>
        </w:rPr>
        <w:t xml:space="preserve"> grande rotatividade de uso e lavagem</w:t>
      </w:r>
      <w:r w:rsidR="00301B10" w:rsidRPr="00502586">
        <w:rPr>
          <w:rFonts w:ascii="Times New Roman" w:hAnsi="Times New Roman"/>
          <w:color w:val="000000" w:themeColor="text1"/>
          <w:sz w:val="24"/>
          <w:szCs w:val="24"/>
          <w:lang w:bidi="he-IL"/>
        </w:rPr>
        <w:t>.</w:t>
      </w:r>
      <w:r w:rsidR="00502586" w:rsidRPr="00502586">
        <w:rPr>
          <w:rFonts w:ascii="Times New Roman" w:hAnsi="Times New Roman"/>
          <w:color w:val="000000" w:themeColor="text1"/>
          <w:sz w:val="24"/>
          <w:szCs w:val="24"/>
          <w:lang w:bidi="he-IL"/>
        </w:rPr>
        <w:t xml:space="preserve"> Objetivando assim levar aos cidadãos aperibenses melhor e maior qualidade na prestação dos serviços de saúde.</w:t>
      </w:r>
    </w:p>
    <w:p w:rsidR="00301B10" w:rsidRPr="001E302A" w:rsidRDefault="00301B10" w:rsidP="00FB32EE">
      <w:pPr>
        <w:spacing w:after="120" w:line="240" w:lineRule="auto"/>
        <w:ind w:left="-284" w:right="-568"/>
        <w:jc w:val="both"/>
        <w:rPr>
          <w:rFonts w:ascii="Times New Roman" w:hAnsi="Times New Roman"/>
          <w:b/>
          <w:color w:val="FF0000"/>
          <w:sz w:val="24"/>
          <w:szCs w:val="24"/>
        </w:rPr>
      </w:pPr>
    </w:p>
    <w:p w:rsidR="00C9317F" w:rsidRPr="00854ED6" w:rsidRDefault="00C9317F" w:rsidP="00FB32EE">
      <w:pPr>
        <w:spacing w:after="120" w:line="240" w:lineRule="auto"/>
        <w:ind w:left="-284" w:right="-568"/>
        <w:jc w:val="both"/>
        <w:rPr>
          <w:rFonts w:ascii="Times New Roman" w:hAnsi="Times New Roman"/>
          <w:b/>
          <w:sz w:val="24"/>
          <w:szCs w:val="24"/>
        </w:rPr>
      </w:pPr>
      <w:r w:rsidRPr="00854ED6">
        <w:rPr>
          <w:rFonts w:ascii="Times New Roman" w:hAnsi="Times New Roman"/>
          <w:b/>
          <w:sz w:val="24"/>
          <w:szCs w:val="24"/>
        </w:rPr>
        <w:t xml:space="preserve">3 - DA FUNDAMENTAÇÃO LEGAL </w:t>
      </w:r>
    </w:p>
    <w:p w:rsidR="002B0A48" w:rsidRPr="00854ED6" w:rsidRDefault="002B0A48" w:rsidP="00FB32EE">
      <w:pPr>
        <w:spacing w:after="120" w:line="240" w:lineRule="auto"/>
        <w:ind w:left="-284" w:right="-568"/>
        <w:jc w:val="both"/>
        <w:rPr>
          <w:rFonts w:ascii="Times New Roman" w:hAnsi="Times New Roman"/>
          <w:sz w:val="24"/>
          <w:szCs w:val="24"/>
        </w:rPr>
      </w:pPr>
    </w:p>
    <w:p w:rsidR="00DD48D9" w:rsidRPr="007348E6" w:rsidRDefault="00DD1418" w:rsidP="00DD48D9">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3.1 -</w:t>
      </w:r>
      <w:r w:rsidR="00C9317F" w:rsidRPr="00854ED6">
        <w:rPr>
          <w:rFonts w:ascii="Times New Roman" w:hAnsi="Times New Roman"/>
          <w:sz w:val="24"/>
          <w:szCs w:val="24"/>
        </w:rPr>
        <w:t xml:space="preserve"> </w:t>
      </w:r>
      <w:r w:rsidR="00DD48D9" w:rsidRPr="007348E6">
        <w:rPr>
          <w:rFonts w:ascii="Times New Roman" w:hAnsi="Times New Roman"/>
          <w:sz w:val="24"/>
          <w:szCs w:val="24"/>
        </w:rPr>
        <w:t xml:space="preserve">A aquisição deverá observar </w:t>
      </w:r>
      <w:r w:rsidR="00DD48D9">
        <w:rPr>
          <w:rFonts w:ascii="Times New Roman" w:hAnsi="Times New Roman"/>
          <w:sz w:val="24"/>
          <w:szCs w:val="24"/>
        </w:rPr>
        <w:t>os ditames</w:t>
      </w:r>
      <w:r w:rsidR="00DD48D9" w:rsidRPr="007348E6">
        <w:rPr>
          <w:rFonts w:ascii="Times New Roman" w:hAnsi="Times New Roman"/>
          <w:sz w:val="24"/>
          <w:szCs w:val="24"/>
        </w:rPr>
        <w:t xml:space="preserve"> e procedimentos contidos na Lei nº </w:t>
      </w:r>
      <w:r w:rsidR="00DD48D9">
        <w:rPr>
          <w:rFonts w:ascii="Times New Roman" w:hAnsi="Times New Roman"/>
          <w:sz w:val="24"/>
          <w:szCs w:val="24"/>
        </w:rPr>
        <w:t>8.666</w:t>
      </w:r>
      <w:r w:rsidR="00DD48D9" w:rsidRPr="007348E6">
        <w:rPr>
          <w:rFonts w:ascii="Times New Roman" w:hAnsi="Times New Roman"/>
          <w:sz w:val="24"/>
          <w:szCs w:val="24"/>
        </w:rPr>
        <w:t>, de</w:t>
      </w:r>
      <w:r w:rsidR="00DD48D9">
        <w:rPr>
          <w:rFonts w:ascii="Times New Roman" w:hAnsi="Times New Roman"/>
          <w:sz w:val="24"/>
          <w:szCs w:val="24"/>
        </w:rPr>
        <w:t xml:space="preserve"> 21 de junho de 1993</w:t>
      </w:r>
      <w:r w:rsidR="00DD48D9" w:rsidRPr="007348E6">
        <w:rPr>
          <w:rFonts w:ascii="Times New Roman" w:hAnsi="Times New Roman"/>
          <w:sz w:val="24"/>
          <w:szCs w:val="24"/>
        </w:rPr>
        <w:t>, suas posteri</w:t>
      </w:r>
      <w:r w:rsidR="00DD48D9">
        <w:rPr>
          <w:rFonts w:ascii="Times New Roman" w:hAnsi="Times New Roman"/>
          <w:sz w:val="24"/>
          <w:szCs w:val="24"/>
        </w:rPr>
        <w:t>ores alterações e demais normas</w:t>
      </w:r>
      <w:r w:rsidR="00DD48D9" w:rsidRPr="007348E6">
        <w:rPr>
          <w:rFonts w:ascii="Times New Roman" w:hAnsi="Times New Roman"/>
          <w:sz w:val="24"/>
          <w:szCs w:val="24"/>
        </w:rPr>
        <w:t>.</w:t>
      </w:r>
    </w:p>
    <w:p w:rsidR="00DD1418" w:rsidRPr="00854ED6" w:rsidRDefault="00DD1418" w:rsidP="00DD1418">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3.2 - Deste modo, o presente documento contém os elementos básicos e essenciais determinados pela legislação, descritos de forma a subsidiar os interessados em pa</w:t>
      </w:r>
      <w:r w:rsidR="00166807" w:rsidRPr="00854ED6">
        <w:rPr>
          <w:rFonts w:ascii="Times New Roman" w:hAnsi="Times New Roman"/>
          <w:sz w:val="24"/>
          <w:szCs w:val="24"/>
        </w:rPr>
        <w:t>rticiparem do C</w:t>
      </w:r>
      <w:r w:rsidRPr="00854ED6">
        <w:rPr>
          <w:rFonts w:ascii="Times New Roman" w:hAnsi="Times New Roman"/>
          <w:sz w:val="24"/>
          <w:szCs w:val="24"/>
        </w:rPr>
        <w:t>ertame licitatório na preparação da documentação e na elaboração da proposta.</w:t>
      </w:r>
    </w:p>
    <w:p w:rsidR="004848F5" w:rsidRPr="00854ED6" w:rsidRDefault="004848F5" w:rsidP="00FB32EE">
      <w:pPr>
        <w:pStyle w:val="Estilo"/>
        <w:spacing w:after="120"/>
        <w:ind w:left="-284" w:right="-568"/>
        <w:rPr>
          <w:rFonts w:ascii="Times New Roman" w:hAnsi="Times New Roman" w:cs="Times New Roman"/>
          <w:b/>
          <w:lang w:bidi="he-IL"/>
        </w:rPr>
      </w:pPr>
    </w:p>
    <w:p w:rsidR="00C9317F" w:rsidRPr="00854ED6" w:rsidRDefault="00C9317F" w:rsidP="00FB32EE">
      <w:pPr>
        <w:pStyle w:val="Estilo"/>
        <w:spacing w:after="120"/>
        <w:ind w:left="-284" w:right="-568"/>
        <w:rPr>
          <w:rFonts w:ascii="Times New Roman" w:hAnsi="Times New Roman" w:cs="Times New Roman"/>
          <w:b/>
          <w:u w:val="single"/>
          <w:lang w:bidi="he-IL"/>
        </w:rPr>
      </w:pPr>
      <w:r w:rsidRPr="00854ED6">
        <w:rPr>
          <w:rFonts w:ascii="Times New Roman" w:hAnsi="Times New Roman" w:cs="Times New Roman"/>
          <w:b/>
          <w:lang w:bidi="he-IL"/>
        </w:rPr>
        <w:t>4 – DESCRIÇÃO E ESPECIFICAÇÃO</w:t>
      </w:r>
    </w:p>
    <w:p w:rsidR="00293854" w:rsidRPr="00854ED6" w:rsidRDefault="00293854" w:rsidP="002B0A48">
      <w:pPr>
        <w:pStyle w:val="Estilo"/>
        <w:spacing w:after="120"/>
        <w:ind w:right="-568"/>
        <w:jc w:val="center"/>
        <w:rPr>
          <w:rFonts w:ascii="Times New Roman" w:hAnsi="Times New Roman" w:cs="Times New Roman"/>
          <w:b/>
          <w:lang w:bidi="he-IL"/>
        </w:rPr>
      </w:pPr>
    </w:p>
    <w:p w:rsidR="00510C3B" w:rsidRDefault="00510C3B"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P</w:t>
      </w:r>
      <w:r w:rsidR="006777F5" w:rsidRPr="00854ED6">
        <w:rPr>
          <w:rFonts w:ascii="Times New Roman" w:hAnsi="Times New Roman" w:cs="Times New Roman"/>
          <w:b/>
          <w:lang w:bidi="he-IL"/>
        </w:rPr>
        <w:t>L</w:t>
      </w:r>
      <w:r w:rsidRPr="00854ED6">
        <w:rPr>
          <w:rFonts w:ascii="Times New Roman" w:hAnsi="Times New Roman" w:cs="Times New Roman"/>
          <w:b/>
          <w:lang w:bidi="he-IL"/>
        </w:rPr>
        <w:t>ANILHA DE QUANTIDADE E ESPECIFICAÇÕES</w:t>
      </w:r>
    </w:p>
    <w:tbl>
      <w:tblPr>
        <w:tblW w:w="9607" w:type="dxa"/>
        <w:tblInd w:w="-497" w:type="dxa"/>
        <w:tblLayout w:type="fixed"/>
        <w:tblCellMar>
          <w:left w:w="70" w:type="dxa"/>
          <w:right w:w="70" w:type="dxa"/>
        </w:tblCellMar>
        <w:tblLook w:val="04A0" w:firstRow="1" w:lastRow="0" w:firstColumn="1" w:lastColumn="0" w:noHBand="0" w:noVBand="1"/>
      </w:tblPr>
      <w:tblGrid>
        <w:gridCol w:w="565"/>
        <w:gridCol w:w="6359"/>
        <w:gridCol w:w="706"/>
        <w:gridCol w:w="847"/>
        <w:gridCol w:w="1130"/>
      </w:tblGrid>
      <w:tr w:rsidR="00450F0C" w:rsidRPr="00F028D6" w:rsidTr="00450F0C">
        <w:trPr>
          <w:trHeight w:val="471"/>
        </w:trPr>
        <w:tc>
          <w:tcPr>
            <w:tcW w:w="56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450F0C" w:rsidRPr="00450F0C" w:rsidRDefault="00450F0C" w:rsidP="00450F0C">
            <w:pPr>
              <w:spacing w:after="0" w:line="240" w:lineRule="auto"/>
              <w:jc w:val="center"/>
              <w:rPr>
                <w:rFonts w:ascii="Courier New" w:hAnsi="Courier New" w:cs="Courier New"/>
                <w:b/>
                <w:color w:val="000000"/>
                <w:sz w:val="16"/>
                <w:szCs w:val="16"/>
              </w:rPr>
            </w:pPr>
            <w:r w:rsidRPr="00450F0C">
              <w:rPr>
                <w:rFonts w:ascii="Courier New" w:hAnsi="Courier New" w:cs="Courier New"/>
                <w:b/>
                <w:color w:val="000000"/>
                <w:sz w:val="16"/>
                <w:szCs w:val="16"/>
              </w:rPr>
              <w:t>ITEM</w:t>
            </w:r>
          </w:p>
        </w:tc>
        <w:tc>
          <w:tcPr>
            <w:tcW w:w="6359" w:type="dxa"/>
            <w:tcBorders>
              <w:top w:val="single" w:sz="8" w:space="0" w:color="000000"/>
              <w:left w:val="nil"/>
              <w:bottom w:val="single" w:sz="8" w:space="0" w:color="000000"/>
              <w:right w:val="nil"/>
            </w:tcBorders>
            <w:shd w:val="clear" w:color="auto" w:fill="D9D9D9" w:themeFill="background1" w:themeFillShade="D9"/>
            <w:vAlign w:val="center"/>
          </w:tcPr>
          <w:p w:rsidR="00450F0C" w:rsidRPr="00450F0C" w:rsidRDefault="00450F0C" w:rsidP="00450F0C">
            <w:pPr>
              <w:spacing w:after="0" w:line="240" w:lineRule="auto"/>
              <w:jc w:val="center"/>
              <w:rPr>
                <w:rFonts w:ascii="Courier New" w:hAnsi="Courier New" w:cs="Courier New"/>
                <w:b/>
                <w:color w:val="000000"/>
                <w:sz w:val="16"/>
                <w:szCs w:val="16"/>
              </w:rPr>
            </w:pPr>
            <w:r w:rsidRPr="00450F0C">
              <w:rPr>
                <w:rFonts w:ascii="Courier New" w:hAnsi="Courier New" w:cs="Courier New"/>
                <w:b/>
                <w:color w:val="000000"/>
                <w:sz w:val="16"/>
                <w:szCs w:val="16"/>
              </w:rPr>
              <w:t>DESCRIÇÃO</w:t>
            </w:r>
          </w:p>
        </w:tc>
        <w:tc>
          <w:tcPr>
            <w:tcW w:w="70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450F0C" w:rsidRPr="00450F0C" w:rsidRDefault="00450F0C" w:rsidP="00450F0C">
            <w:pPr>
              <w:spacing w:after="0" w:line="240" w:lineRule="auto"/>
              <w:jc w:val="center"/>
              <w:rPr>
                <w:rFonts w:ascii="Courier New" w:hAnsi="Courier New" w:cs="Courier New"/>
                <w:b/>
                <w:color w:val="000000"/>
                <w:sz w:val="16"/>
                <w:szCs w:val="16"/>
              </w:rPr>
            </w:pPr>
            <w:r w:rsidRPr="00450F0C">
              <w:rPr>
                <w:rFonts w:ascii="Courier New" w:hAnsi="Courier New" w:cs="Courier New"/>
                <w:b/>
                <w:color w:val="000000"/>
                <w:sz w:val="16"/>
                <w:szCs w:val="16"/>
              </w:rPr>
              <w:t>UNID.</w:t>
            </w:r>
          </w:p>
        </w:tc>
        <w:tc>
          <w:tcPr>
            <w:tcW w:w="847" w:type="dxa"/>
            <w:tcBorders>
              <w:top w:val="nil"/>
              <w:left w:val="nil"/>
              <w:bottom w:val="single" w:sz="8" w:space="0" w:color="000000"/>
              <w:right w:val="single" w:sz="8" w:space="0" w:color="000000"/>
            </w:tcBorders>
            <w:shd w:val="clear" w:color="auto" w:fill="D9D9D9" w:themeFill="background1" w:themeFillShade="D9"/>
            <w:vAlign w:val="center"/>
          </w:tcPr>
          <w:p w:rsidR="00450F0C" w:rsidRPr="00450F0C" w:rsidRDefault="00450F0C" w:rsidP="00450F0C">
            <w:pPr>
              <w:spacing w:after="0" w:line="240" w:lineRule="auto"/>
              <w:jc w:val="center"/>
              <w:rPr>
                <w:rFonts w:ascii="Courier New" w:hAnsi="Courier New" w:cs="Courier New"/>
                <w:b/>
                <w:color w:val="000000"/>
                <w:sz w:val="16"/>
                <w:szCs w:val="16"/>
              </w:rPr>
            </w:pPr>
            <w:r w:rsidRPr="00450F0C">
              <w:rPr>
                <w:rFonts w:ascii="Courier New" w:hAnsi="Courier New" w:cs="Courier New"/>
                <w:b/>
                <w:color w:val="000000"/>
                <w:sz w:val="16"/>
                <w:szCs w:val="16"/>
              </w:rPr>
              <w:t>QUANT.</w:t>
            </w:r>
          </w:p>
        </w:tc>
        <w:tc>
          <w:tcPr>
            <w:tcW w:w="113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450F0C" w:rsidRPr="00450F0C" w:rsidRDefault="00450F0C" w:rsidP="00450F0C">
            <w:pPr>
              <w:spacing w:after="0" w:line="240" w:lineRule="auto"/>
              <w:jc w:val="center"/>
              <w:rPr>
                <w:rFonts w:ascii="Courier New" w:hAnsi="Courier New" w:cs="Courier New"/>
                <w:b/>
                <w:color w:val="000000"/>
                <w:sz w:val="16"/>
                <w:szCs w:val="16"/>
              </w:rPr>
            </w:pPr>
            <w:r w:rsidRPr="00450F0C">
              <w:rPr>
                <w:rFonts w:ascii="Courier New" w:hAnsi="Courier New" w:cs="Courier New"/>
                <w:b/>
                <w:color w:val="000000"/>
                <w:sz w:val="16"/>
                <w:szCs w:val="16"/>
              </w:rPr>
              <w:t>ESTIMATIVA</w:t>
            </w:r>
          </w:p>
          <w:p w:rsidR="00450F0C" w:rsidRPr="00450F0C" w:rsidRDefault="00450F0C" w:rsidP="00450F0C">
            <w:pPr>
              <w:spacing w:after="0" w:line="240" w:lineRule="auto"/>
              <w:jc w:val="center"/>
              <w:rPr>
                <w:rFonts w:ascii="Courier New" w:hAnsi="Courier New" w:cs="Courier New"/>
                <w:b/>
                <w:color w:val="000000"/>
                <w:sz w:val="16"/>
                <w:szCs w:val="16"/>
              </w:rPr>
            </w:pPr>
            <w:r w:rsidRPr="00450F0C">
              <w:rPr>
                <w:rFonts w:ascii="Courier New" w:hAnsi="Courier New" w:cs="Courier New"/>
                <w:b/>
                <w:color w:val="000000"/>
                <w:sz w:val="16"/>
                <w:szCs w:val="16"/>
              </w:rPr>
              <w:t>UNITARIA</w:t>
            </w:r>
          </w:p>
        </w:tc>
      </w:tr>
      <w:tr w:rsidR="00450F0C" w:rsidRPr="00F028D6" w:rsidTr="00450F0C">
        <w:trPr>
          <w:trHeight w:val="697"/>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1</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LENÇOL EM BRIM </w:t>
            </w:r>
            <w:proofErr w:type="gramStart"/>
            <w:r w:rsidRPr="00F028D6">
              <w:rPr>
                <w:rFonts w:ascii="Courier New" w:hAnsi="Courier New" w:cs="Courier New"/>
                <w:color w:val="000000"/>
                <w:sz w:val="16"/>
                <w:szCs w:val="16"/>
              </w:rPr>
              <w:t>PESADO,BRANCO</w:t>
            </w:r>
            <w:proofErr w:type="gramEnd"/>
            <w:r w:rsidRPr="00F028D6">
              <w:rPr>
                <w:rFonts w:ascii="Courier New" w:hAnsi="Courier New" w:cs="Courier New"/>
                <w:color w:val="000000"/>
                <w:sz w:val="16"/>
                <w:szCs w:val="16"/>
              </w:rPr>
              <w:t xml:space="preserve">, 100% ALGODÃO, TAMANHO 2,45MX1,40M,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200,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89,50</w:t>
            </w:r>
          </w:p>
        </w:tc>
      </w:tr>
      <w:tr w:rsidR="00450F0C" w:rsidRPr="00F028D6" w:rsidTr="00450F0C">
        <w:trPr>
          <w:trHeight w:val="697"/>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2</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FRONHA EM BRIM </w:t>
            </w:r>
            <w:proofErr w:type="gramStart"/>
            <w:r w:rsidRPr="00F028D6">
              <w:rPr>
                <w:rFonts w:ascii="Courier New" w:hAnsi="Courier New" w:cs="Courier New"/>
                <w:color w:val="000000"/>
                <w:sz w:val="16"/>
                <w:szCs w:val="16"/>
              </w:rPr>
              <w:t>PESADO,BRANCO</w:t>
            </w:r>
            <w:proofErr w:type="gramEnd"/>
            <w:r w:rsidRPr="00F028D6">
              <w:rPr>
                <w:rFonts w:ascii="Courier New" w:hAnsi="Courier New" w:cs="Courier New"/>
                <w:color w:val="000000"/>
                <w:sz w:val="16"/>
                <w:szCs w:val="16"/>
              </w:rPr>
              <w:t xml:space="preserve">, 100% ALGODÃO, TAMANHO 70CMX50CM,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200,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33,50</w:t>
            </w:r>
          </w:p>
        </w:tc>
      </w:tr>
      <w:tr w:rsidR="00450F0C" w:rsidRPr="00F028D6" w:rsidTr="00450F0C">
        <w:trPr>
          <w:trHeight w:val="697"/>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3</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TOALHA DE ROSTO EM TECIDO FELPUDO LISO, BRANCO, 100% ALGODÃO, TAMANHO 70CMX50CM,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200,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19,50</w:t>
            </w:r>
          </w:p>
        </w:tc>
      </w:tr>
      <w:tr w:rsidR="00450F0C" w:rsidRPr="00F028D6" w:rsidTr="00450F0C">
        <w:trPr>
          <w:trHeight w:val="697"/>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lastRenderedPageBreak/>
              <w:t>4</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TOALHA DE BANHO EM TECIDO FELPUDO LISO, BRANCO, 100% ALGODÃO, TAMANHO 70CMX1,20M,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200,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32,00</w:t>
            </w:r>
          </w:p>
        </w:tc>
      </w:tr>
      <w:tr w:rsidR="00450F0C" w:rsidRPr="00F028D6" w:rsidTr="00450F0C">
        <w:trPr>
          <w:trHeight w:val="697"/>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5</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LENÇOL COM OLEADO, EM BRIM </w:t>
            </w:r>
            <w:proofErr w:type="gramStart"/>
            <w:r w:rsidRPr="00F028D6">
              <w:rPr>
                <w:rFonts w:ascii="Courier New" w:hAnsi="Courier New" w:cs="Courier New"/>
                <w:color w:val="000000"/>
                <w:sz w:val="16"/>
                <w:szCs w:val="16"/>
              </w:rPr>
              <w:t>PESADO,VERDE</w:t>
            </w:r>
            <w:proofErr w:type="gramEnd"/>
            <w:r w:rsidRPr="00F028D6">
              <w:rPr>
                <w:rFonts w:ascii="Courier New" w:hAnsi="Courier New" w:cs="Courier New"/>
                <w:color w:val="000000"/>
                <w:sz w:val="16"/>
                <w:szCs w:val="16"/>
              </w:rPr>
              <w:t xml:space="preserve">, 100% ALGODÃO, TAMANHO 2,45MX1,40M,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30,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287,00</w:t>
            </w:r>
          </w:p>
        </w:tc>
      </w:tr>
      <w:tr w:rsidR="00450F0C" w:rsidRPr="00F028D6" w:rsidTr="00450F0C">
        <w:trPr>
          <w:trHeight w:val="697"/>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6</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FRONHA EM BRIM </w:t>
            </w:r>
            <w:proofErr w:type="gramStart"/>
            <w:r w:rsidRPr="00F028D6">
              <w:rPr>
                <w:rFonts w:ascii="Courier New" w:hAnsi="Courier New" w:cs="Courier New"/>
                <w:color w:val="000000"/>
                <w:sz w:val="16"/>
                <w:szCs w:val="16"/>
              </w:rPr>
              <w:t>PESADO,VERDE</w:t>
            </w:r>
            <w:proofErr w:type="gramEnd"/>
            <w:r w:rsidRPr="00F028D6">
              <w:rPr>
                <w:rFonts w:ascii="Courier New" w:hAnsi="Courier New" w:cs="Courier New"/>
                <w:color w:val="000000"/>
                <w:sz w:val="16"/>
                <w:szCs w:val="16"/>
              </w:rPr>
              <w:t xml:space="preserve">, 100% ALGODÃO, TAMANHO 70CMX50CM,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25,</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56,50</w:t>
            </w:r>
          </w:p>
        </w:tc>
      </w:tr>
      <w:tr w:rsidR="00450F0C" w:rsidRPr="00F028D6" w:rsidTr="00450F0C">
        <w:trPr>
          <w:trHeight w:val="524"/>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7</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PROPÉS EM BRIM </w:t>
            </w:r>
            <w:proofErr w:type="gramStart"/>
            <w:r w:rsidRPr="00F028D6">
              <w:rPr>
                <w:rFonts w:ascii="Courier New" w:hAnsi="Courier New" w:cs="Courier New"/>
                <w:color w:val="000000"/>
                <w:sz w:val="16"/>
                <w:szCs w:val="16"/>
              </w:rPr>
              <w:t>LEVE,COR</w:t>
            </w:r>
            <w:proofErr w:type="gramEnd"/>
            <w:r w:rsidRPr="00F028D6">
              <w:rPr>
                <w:rFonts w:ascii="Courier New" w:hAnsi="Courier New" w:cs="Courier New"/>
                <w:color w:val="000000"/>
                <w:sz w:val="16"/>
                <w:szCs w:val="16"/>
              </w:rPr>
              <w:t xml:space="preserve"> VERDE, 100% ALGODÃO, TAMANHO ÚNICO,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100,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14,50</w:t>
            </w:r>
          </w:p>
        </w:tc>
      </w:tr>
      <w:tr w:rsidR="00450F0C" w:rsidRPr="00F028D6" w:rsidTr="00450F0C">
        <w:trPr>
          <w:trHeight w:val="697"/>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8</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CAMISOLA PARA </w:t>
            </w:r>
            <w:proofErr w:type="gramStart"/>
            <w:r w:rsidRPr="00F028D6">
              <w:rPr>
                <w:rFonts w:ascii="Courier New" w:hAnsi="Courier New" w:cs="Courier New"/>
                <w:color w:val="000000"/>
                <w:sz w:val="16"/>
                <w:szCs w:val="16"/>
              </w:rPr>
              <w:t>PACIENTE,EM</w:t>
            </w:r>
            <w:proofErr w:type="gramEnd"/>
            <w:r w:rsidRPr="00F028D6">
              <w:rPr>
                <w:rFonts w:ascii="Courier New" w:hAnsi="Courier New" w:cs="Courier New"/>
                <w:color w:val="000000"/>
                <w:sz w:val="16"/>
                <w:szCs w:val="16"/>
              </w:rPr>
              <w:t xml:space="preserve"> BRIM LEVE, COR VERDE, 100% ALGODÃO, TAMANHO ÚNICO,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50,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51,50</w:t>
            </w:r>
          </w:p>
        </w:tc>
      </w:tr>
      <w:tr w:rsidR="00450F0C" w:rsidRPr="00F028D6" w:rsidTr="00450F0C">
        <w:trPr>
          <w:trHeight w:val="697"/>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9</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CAMISOLA DE USO HOSPITALAR, PARA PACIENTE, </w:t>
            </w:r>
            <w:proofErr w:type="gramStart"/>
            <w:r w:rsidRPr="00F028D6">
              <w:rPr>
                <w:rFonts w:ascii="Courier New" w:hAnsi="Courier New" w:cs="Courier New"/>
                <w:color w:val="000000"/>
                <w:sz w:val="16"/>
                <w:szCs w:val="16"/>
              </w:rPr>
              <w:t>TRANSPASSADA,EM</w:t>
            </w:r>
            <w:proofErr w:type="gramEnd"/>
            <w:r w:rsidRPr="00F028D6">
              <w:rPr>
                <w:rFonts w:ascii="Courier New" w:hAnsi="Courier New" w:cs="Courier New"/>
                <w:color w:val="000000"/>
                <w:sz w:val="16"/>
                <w:szCs w:val="16"/>
              </w:rPr>
              <w:t xml:space="preserve"> PERCAL 180 FIOS, TAMANHO ÚNICO,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50,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51,00</w:t>
            </w:r>
          </w:p>
        </w:tc>
      </w:tr>
      <w:tr w:rsidR="00450F0C" w:rsidRPr="00F028D6" w:rsidTr="00450F0C">
        <w:trPr>
          <w:trHeight w:val="697"/>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10</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CAPOTE CIRÚRGICO EM BRIM LEVE, VERDE, 100% ALGODÃO, TAMANHO ÚNICO,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30,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88,50</w:t>
            </w:r>
          </w:p>
        </w:tc>
      </w:tr>
      <w:tr w:rsidR="00450F0C" w:rsidRPr="00F028D6" w:rsidTr="00450F0C">
        <w:trPr>
          <w:trHeight w:val="351"/>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11</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OLEADO COM FORRO IMPERMEÁVE, PVC, TAMANHO 1,10MX1,00M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20,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109,50</w:t>
            </w:r>
          </w:p>
        </w:tc>
      </w:tr>
      <w:tr w:rsidR="00450F0C" w:rsidRPr="00F028D6" w:rsidTr="00450F0C">
        <w:trPr>
          <w:trHeight w:val="697"/>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12</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CAMPO FENESTRADO EM BRIM PESADO, COR VERDE, 100% ALGODÃO, TAMANHO MÉDIO,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40,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36,50</w:t>
            </w:r>
          </w:p>
        </w:tc>
      </w:tr>
      <w:tr w:rsidR="00450F0C" w:rsidRPr="00F028D6" w:rsidTr="00450F0C">
        <w:trPr>
          <w:trHeight w:val="697"/>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13</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CAMPO FENESTRADO EM BRIM PESADO, COR VERDE, 100% ALGODÃO, TAMANHO PEQUENO,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30,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14,50</w:t>
            </w:r>
          </w:p>
        </w:tc>
      </w:tr>
      <w:tr w:rsidR="00450F0C" w:rsidRPr="00F028D6" w:rsidTr="00450F0C">
        <w:trPr>
          <w:trHeight w:val="697"/>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14</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CAMPOS FENESTRADO EM BRIM PESADO, COR VERDE, 100% ALGODÃO, TAMANHO GRANDE,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40,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72,50</w:t>
            </w:r>
          </w:p>
        </w:tc>
      </w:tr>
      <w:tr w:rsidR="00450F0C" w:rsidRPr="00F028D6" w:rsidTr="00450F0C">
        <w:trPr>
          <w:trHeight w:val="697"/>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15</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CAMPO COMUM EM BRIM PESADO, COR VERDE, 100% ALGODÃO, TAMANHO PEQUENO,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80,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41,50</w:t>
            </w:r>
          </w:p>
        </w:tc>
      </w:tr>
      <w:tr w:rsidR="00450F0C" w:rsidRPr="00F028D6" w:rsidTr="00450F0C">
        <w:trPr>
          <w:trHeight w:val="697"/>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16</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CAMPO COMUM EM BRIM PESADO, COR VERDE, 100% ALGODÃO, TAMANHO GRANDE,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80,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78,50</w:t>
            </w:r>
          </w:p>
        </w:tc>
      </w:tr>
      <w:tr w:rsidR="00450F0C" w:rsidRPr="00F028D6" w:rsidTr="00450F0C">
        <w:trPr>
          <w:trHeight w:val="697"/>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17</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PANO PARA TROUXA COM </w:t>
            </w:r>
            <w:proofErr w:type="gramStart"/>
            <w:r w:rsidRPr="00F028D6">
              <w:rPr>
                <w:rFonts w:ascii="Courier New" w:hAnsi="Courier New" w:cs="Courier New"/>
                <w:color w:val="000000"/>
                <w:sz w:val="16"/>
                <w:szCs w:val="16"/>
              </w:rPr>
              <w:t>OLEADO,EM</w:t>
            </w:r>
            <w:proofErr w:type="gramEnd"/>
            <w:r w:rsidRPr="00F028D6">
              <w:rPr>
                <w:rFonts w:ascii="Courier New" w:hAnsi="Courier New" w:cs="Courier New"/>
                <w:color w:val="000000"/>
                <w:sz w:val="16"/>
                <w:szCs w:val="16"/>
              </w:rPr>
              <w:t xml:space="preserve"> BRIM PESADO, COR VERDE, 100% ALGODÃO, TAMANHO PEQUENO,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20,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147,50</w:t>
            </w:r>
          </w:p>
        </w:tc>
      </w:tr>
      <w:tr w:rsidR="00450F0C" w:rsidRPr="00F028D6" w:rsidTr="00450F0C">
        <w:trPr>
          <w:trHeight w:val="697"/>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18</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 xml:space="preserve">CONFECÇÃO DE PANO PARA TROUXA COM </w:t>
            </w:r>
            <w:proofErr w:type="gramStart"/>
            <w:r w:rsidRPr="00F028D6">
              <w:rPr>
                <w:rFonts w:ascii="Courier New" w:hAnsi="Courier New" w:cs="Courier New"/>
                <w:color w:val="000000"/>
                <w:sz w:val="16"/>
                <w:szCs w:val="16"/>
              </w:rPr>
              <w:t>OLEADO,EM</w:t>
            </w:r>
            <w:proofErr w:type="gramEnd"/>
            <w:r w:rsidRPr="00F028D6">
              <w:rPr>
                <w:rFonts w:ascii="Courier New" w:hAnsi="Courier New" w:cs="Courier New"/>
                <w:color w:val="000000"/>
                <w:sz w:val="16"/>
                <w:szCs w:val="16"/>
              </w:rPr>
              <w:t xml:space="preserve"> BRIM PESADO, COR VERDE, 100% ALGODÃO, TAMANHO GRANDE,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40,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110,00</w:t>
            </w:r>
          </w:p>
        </w:tc>
      </w:tr>
      <w:tr w:rsidR="00450F0C" w:rsidRPr="00F028D6" w:rsidTr="00450F0C">
        <w:trPr>
          <w:trHeight w:val="697"/>
        </w:trPr>
        <w:tc>
          <w:tcPr>
            <w:tcW w:w="56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19</w:t>
            </w:r>
          </w:p>
        </w:tc>
        <w:tc>
          <w:tcPr>
            <w:tcW w:w="6359" w:type="dxa"/>
            <w:tcBorders>
              <w:top w:val="single" w:sz="8" w:space="0" w:color="000000"/>
              <w:left w:val="nil"/>
              <w:bottom w:val="single" w:sz="8" w:space="0" w:color="000000"/>
              <w:right w:val="nil"/>
            </w:tcBorders>
            <w:shd w:val="clear" w:color="000000" w:fill="FFFFFF"/>
            <w:vAlign w:val="center"/>
            <w:hideMark/>
          </w:tcPr>
          <w:p w:rsidR="00450F0C" w:rsidRPr="00F028D6" w:rsidRDefault="00450F0C" w:rsidP="00F028D6">
            <w:pPr>
              <w:spacing w:after="0" w:line="240" w:lineRule="auto"/>
              <w:rPr>
                <w:rFonts w:ascii="Courier New" w:hAnsi="Courier New" w:cs="Courier New"/>
                <w:color w:val="000000"/>
                <w:sz w:val="16"/>
                <w:szCs w:val="16"/>
              </w:rPr>
            </w:pPr>
            <w:r w:rsidRPr="00F028D6">
              <w:rPr>
                <w:rFonts w:ascii="Courier New" w:hAnsi="Courier New" w:cs="Courier New"/>
                <w:color w:val="000000"/>
                <w:sz w:val="16"/>
                <w:szCs w:val="16"/>
              </w:rPr>
              <w:t>CONFECÇÃO DE PIJAMA CIRÚRGICO (CALÇA E BLUSA</w:t>
            </w:r>
            <w:proofErr w:type="gramStart"/>
            <w:r w:rsidRPr="00F028D6">
              <w:rPr>
                <w:rFonts w:ascii="Courier New" w:hAnsi="Courier New" w:cs="Courier New"/>
                <w:color w:val="000000"/>
                <w:sz w:val="16"/>
                <w:szCs w:val="16"/>
              </w:rPr>
              <w:t>),EM</w:t>
            </w:r>
            <w:proofErr w:type="gramEnd"/>
            <w:r w:rsidRPr="00F028D6">
              <w:rPr>
                <w:rFonts w:ascii="Courier New" w:hAnsi="Courier New" w:cs="Courier New"/>
                <w:color w:val="000000"/>
                <w:sz w:val="16"/>
                <w:szCs w:val="16"/>
              </w:rPr>
              <w:t xml:space="preserve"> BRIM PESADO, COR VERDE, 100% ALGODÃO, TAMANHO GRANDE, PERSONALIZADO COM LOGOTIPO DO HOSPITAL MUNICIPAL AUGUSTINHO GESUALDI BLANC </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UN</w:t>
            </w:r>
          </w:p>
        </w:tc>
        <w:tc>
          <w:tcPr>
            <w:tcW w:w="847" w:type="dxa"/>
            <w:tcBorders>
              <w:top w:val="nil"/>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center"/>
              <w:rPr>
                <w:rFonts w:ascii="Courier New" w:hAnsi="Courier New" w:cs="Courier New"/>
                <w:color w:val="000000"/>
                <w:sz w:val="16"/>
                <w:szCs w:val="16"/>
              </w:rPr>
            </w:pPr>
            <w:r w:rsidRPr="00F028D6">
              <w:rPr>
                <w:rFonts w:ascii="Courier New" w:hAnsi="Courier New" w:cs="Courier New"/>
                <w:color w:val="000000"/>
                <w:sz w:val="16"/>
                <w:szCs w:val="16"/>
              </w:rPr>
              <w:t>150,</w:t>
            </w:r>
          </w:p>
        </w:tc>
        <w:tc>
          <w:tcPr>
            <w:tcW w:w="1130" w:type="dxa"/>
            <w:tcBorders>
              <w:top w:val="single" w:sz="8" w:space="0" w:color="000000"/>
              <w:left w:val="nil"/>
              <w:bottom w:val="single" w:sz="8" w:space="0" w:color="000000"/>
              <w:right w:val="single" w:sz="8" w:space="0" w:color="000000"/>
            </w:tcBorders>
            <w:shd w:val="clear" w:color="000000" w:fill="FFFFFF"/>
            <w:vAlign w:val="center"/>
            <w:hideMark/>
          </w:tcPr>
          <w:p w:rsidR="00450F0C" w:rsidRPr="00F028D6" w:rsidRDefault="00450F0C" w:rsidP="00F028D6">
            <w:pPr>
              <w:spacing w:after="0" w:line="240" w:lineRule="auto"/>
              <w:jc w:val="right"/>
              <w:rPr>
                <w:rFonts w:ascii="Courier New" w:hAnsi="Courier New" w:cs="Courier New"/>
                <w:color w:val="000000"/>
                <w:sz w:val="16"/>
                <w:szCs w:val="16"/>
              </w:rPr>
            </w:pPr>
            <w:r w:rsidRPr="00F028D6">
              <w:rPr>
                <w:rFonts w:ascii="Courier New" w:hAnsi="Courier New" w:cs="Courier New"/>
                <w:color w:val="000000"/>
                <w:sz w:val="16"/>
                <w:szCs w:val="16"/>
              </w:rPr>
              <w:t>99,50</w:t>
            </w:r>
          </w:p>
        </w:tc>
      </w:tr>
    </w:tbl>
    <w:p w:rsidR="001F39AC" w:rsidRDefault="001F39AC" w:rsidP="002B0A48">
      <w:pPr>
        <w:pStyle w:val="Estilo"/>
        <w:spacing w:after="120"/>
        <w:ind w:right="-568"/>
        <w:jc w:val="center"/>
        <w:rPr>
          <w:rFonts w:ascii="Times New Roman" w:hAnsi="Times New Roman" w:cs="Times New Roman"/>
          <w:b/>
          <w:lang w:bidi="he-IL"/>
        </w:rPr>
      </w:pPr>
    </w:p>
    <w:p w:rsidR="009070A8" w:rsidRPr="00854ED6" w:rsidRDefault="009070A8" w:rsidP="00FB32EE">
      <w:pPr>
        <w:pStyle w:val="Estilo"/>
        <w:spacing w:after="120"/>
        <w:ind w:left="-284" w:right="-568"/>
        <w:jc w:val="both"/>
        <w:rPr>
          <w:rFonts w:ascii="Times New Roman" w:hAnsi="Times New Roman" w:cs="Times New Roman"/>
          <w:b/>
          <w:w w:val="105"/>
          <w:lang w:bidi="he-IL"/>
        </w:rPr>
      </w:pPr>
    </w:p>
    <w:p w:rsidR="00C9317F" w:rsidRPr="00854ED6" w:rsidRDefault="00C9317F" w:rsidP="00FB32EE">
      <w:pPr>
        <w:pStyle w:val="Estilo"/>
        <w:spacing w:after="120"/>
        <w:ind w:left="-284" w:right="-568"/>
        <w:jc w:val="both"/>
        <w:rPr>
          <w:rFonts w:ascii="Times New Roman" w:hAnsi="Times New Roman" w:cs="Times New Roman"/>
          <w:b/>
          <w:w w:val="105"/>
          <w:u w:val="single"/>
          <w:lang w:bidi="he-IL"/>
        </w:rPr>
      </w:pPr>
      <w:r w:rsidRPr="00854ED6">
        <w:rPr>
          <w:rFonts w:ascii="Times New Roman" w:hAnsi="Times New Roman" w:cs="Times New Roman"/>
          <w:b/>
          <w:w w:val="105"/>
          <w:lang w:bidi="he-IL"/>
        </w:rPr>
        <w:t xml:space="preserve">5 </w:t>
      </w:r>
      <w:r w:rsidRPr="00854ED6">
        <w:rPr>
          <w:rFonts w:ascii="Times New Roman" w:hAnsi="Times New Roman" w:cs="Times New Roman"/>
          <w:b/>
          <w:lang w:bidi="he-IL"/>
        </w:rPr>
        <w:t xml:space="preserve">– </w:t>
      </w:r>
      <w:r w:rsidRPr="00854ED6">
        <w:rPr>
          <w:rFonts w:ascii="Times New Roman" w:hAnsi="Times New Roman" w:cs="Times New Roman"/>
          <w:b/>
          <w:w w:val="105"/>
          <w:lang w:bidi="he-IL"/>
        </w:rPr>
        <w:t>DO VALOR GLOBAL ESTIMADO</w:t>
      </w:r>
    </w:p>
    <w:p w:rsidR="00C9317F" w:rsidRPr="00854ED6" w:rsidRDefault="00166807" w:rsidP="00166807">
      <w:pPr>
        <w:pStyle w:val="Estilo"/>
        <w:tabs>
          <w:tab w:val="left" w:pos="8205"/>
        </w:tabs>
        <w:spacing w:after="120"/>
        <w:ind w:left="-284" w:right="-568"/>
        <w:jc w:val="both"/>
        <w:rPr>
          <w:rFonts w:ascii="Times New Roman" w:hAnsi="Times New Roman" w:cs="Times New Roman"/>
          <w:lang w:bidi="he-IL"/>
        </w:rPr>
      </w:pPr>
      <w:r w:rsidRPr="00854ED6">
        <w:rPr>
          <w:rFonts w:ascii="Times New Roman" w:hAnsi="Times New Roman" w:cs="Times New Roman"/>
          <w:lang w:bidi="he-IL"/>
        </w:rPr>
        <w:tab/>
      </w:r>
    </w:p>
    <w:p w:rsidR="008E6909" w:rsidRPr="00854ED6" w:rsidRDefault="00C9317F" w:rsidP="00FB32EE">
      <w:pPr>
        <w:spacing w:after="120" w:line="240" w:lineRule="auto"/>
        <w:ind w:left="-284" w:right="-568"/>
        <w:jc w:val="both"/>
        <w:rPr>
          <w:rFonts w:ascii="Times New Roman" w:hAnsi="Times New Roman"/>
          <w:b/>
          <w:bCs/>
          <w:color w:val="000000"/>
          <w:sz w:val="24"/>
          <w:szCs w:val="24"/>
        </w:rPr>
      </w:pPr>
      <w:r w:rsidRPr="00854ED6">
        <w:rPr>
          <w:rFonts w:ascii="Times New Roman" w:hAnsi="Times New Roman"/>
          <w:sz w:val="24"/>
          <w:szCs w:val="24"/>
          <w:lang w:bidi="he-IL"/>
        </w:rPr>
        <w:t xml:space="preserve">5.1 - O valor global estimado para a aquisição do solicitado neste TERMO DE REFERÊNCIA é </w:t>
      </w:r>
      <w:r w:rsidRPr="00854ED6">
        <w:rPr>
          <w:rFonts w:ascii="Times New Roman" w:hAnsi="Times New Roman"/>
          <w:sz w:val="24"/>
          <w:szCs w:val="24"/>
        </w:rPr>
        <w:t xml:space="preserve">de </w:t>
      </w:r>
      <w:r w:rsidR="00A90CB6">
        <w:rPr>
          <w:rFonts w:ascii="Times New Roman" w:hAnsi="Times New Roman"/>
          <w:b/>
          <w:bCs/>
          <w:color w:val="000000"/>
          <w:sz w:val="24"/>
          <w:szCs w:val="24"/>
        </w:rPr>
        <w:t xml:space="preserve">R$ </w:t>
      </w:r>
      <w:r w:rsidR="001E302A">
        <w:rPr>
          <w:rFonts w:ascii="Times New Roman" w:hAnsi="Times New Roman"/>
          <w:b/>
          <w:bCs/>
          <w:color w:val="000000"/>
          <w:sz w:val="24"/>
          <w:szCs w:val="24"/>
        </w:rPr>
        <w:t>93.012,50 ( noventa e três mil doze reais e cinquenta centavos</w:t>
      </w:r>
      <w:r w:rsidR="00A90CB6">
        <w:rPr>
          <w:rFonts w:ascii="Times New Roman" w:hAnsi="Times New Roman"/>
          <w:b/>
          <w:bCs/>
          <w:color w:val="000000"/>
          <w:sz w:val="24"/>
          <w:szCs w:val="24"/>
        </w:rPr>
        <w:t>.</w:t>
      </w:r>
    </w:p>
    <w:p w:rsidR="00C9317F" w:rsidRPr="00854ED6" w:rsidRDefault="00C9317F" w:rsidP="00FB32EE">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lastRenderedPageBreak/>
        <w:t>5.2 - No preço ap</w:t>
      </w:r>
      <w:r w:rsidR="004848F5" w:rsidRPr="00854ED6">
        <w:rPr>
          <w:rFonts w:ascii="Times New Roman" w:hAnsi="Times New Roman"/>
          <w:sz w:val="24"/>
          <w:szCs w:val="24"/>
        </w:rPr>
        <w:t>resentado deverão estar incluso</w:t>
      </w:r>
      <w:r w:rsidRPr="00854ED6">
        <w:rPr>
          <w:rFonts w:ascii="Times New Roman" w:hAnsi="Times New Roman"/>
          <w:sz w:val="24"/>
          <w:szCs w:val="24"/>
        </w:rPr>
        <w:t>s todos os custos necessários para o seu fornecimento.</w:t>
      </w:r>
      <w:r w:rsidR="009070A8" w:rsidRPr="00854ED6">
        <w:rPr>
          <w:rFonts w:ascii="Times New Roman" w:hAnsi="Times New Roman"/>
          <w:sz w:val="24"/>
          <w:szCs w:val="24"/>
        </w:rPr>
        <w:t xml:space="preserve"> </w:t>
      </w:r>
    </w:p>
    <w:p w:rsidR="00D50699" w:rsidRPr="00854ED6" w:rsidRDefault="00D50699" w:rsidP="00D50699">
      <w:pPr>
        <w:autoSpaceDE w:val="0"/>
        <w:autoSpaceDN w:val="0"/>
        <w:adjustRightInd w:val="0"/>
        <w:spacing w:after="0" w:line="240" w:lineRule="auto"/>
        <w:ind w:left="-284" w:right="-568"/>
        <w:jc w:val="both"/>
        <w:rPr>
          <w:rFonts w:ascii="Times New Roman" w:hAnsi="Times New Roman"/>
          <w:color w:val="000000"/>
          <w:sz w:val="24"/>
          <w:szCs w:val="24"/>
        </w:rPr>
      </w:pPr>
      <w:r w:rsidRPr="00854ED6">
        <w:rPr>
          <w:rFonts w:ascii="Times New Roman" w:hAnsi="Times New Roman"/>
          <w:sz w:val="24"/>
          <w:szCs w:val="24"/>
        </w:rPr>
        <w:t xml:space="preserve">5.3 – </w:t>
      </w:r>
      <w:r w:rsidRPr="00854ED6">
        <w:rPr>
          <w:rFonts w:ascii="Times New Roman" w:hAnsi="Times New Roman"/>
          <w:color w:val="000000"/>
          <w:sz w:val="24"/>
          <w:szCs w:val="24"/>
        </w:rPr>
        <w:t xml:space="preserve">A despesa decorrente da presente aquisição correrá à conta de Programa de Trabalho e Elemento de Despesa </w:t>
      </w:r>
      <w:r w:rsidR="0039169E" w:rsidRPr="00854ED6">
        <w:rPr>
          <w:rFonts w:ascii="Times New Roman" w:hAnsi="Times New Roman"/>
          <w:color w:val="000000"/>
          <w:sz w:val="24"/>
          <w:szCs w:val="24"/>
        </w:rPr>
        <w:t>constantes do Orçamento de 202</w:t>
      </w:r>
      <w:r w:rsidR="00704A92" w:rsidRPr="00854ED6">
        <w:rPr>
          <w:rFonts w:ascii="Times New Roman" w:hAnsi="Times New Roman"/>
          <w:color w:val="000000"/>
          <w:sz w:val="24"/>
          <w:szCs w:val="24"/>
        </w:rPr>
        <w:t>1</w:t>
      </w:r>
      <w:r w:rsidRPr="00854ED6">
        <w:rPr>
          <w:rFonts w:ascii="Times New Roman" w:hAnsi="Times New Roman"/>
          <w:color w:val="000000"/>
          <w:sz w:val="24"/>
          <w:szCs w:val="24"/>
        </w:rPr>
        <w:t>:</w:t>
      </w:r>
    </w:p>
    <w:p w:rsidR="0078343B" w:rsidRPr="00854ED6" w:rsidRDefault="0078343B" w:rsidP="00D50699">
      <w:pPr>
        <w:autoSpaceDE w:val="0"/>
        <w:autoSpaceDN w:val="0"/>
        <w:adjustRightInd w:val="0"/>
        <w:spacing w:after="0" w:line="240" w:lineRule="auto"/>
        <w:ind w:left="-284" w:right="-568"/>
        <w:jc w:val="both"/>
        <w:rPr>
          <w:rFonts w:ascii="Times New Roman" w:hAnsi="Times New Roman"/>
          <w:color w:val="000000"/>
          <w:sz w:val="24"/>
          <w:szCs w:val="24"/>
        </w:rPr>
      </w:pPr>
    </w:p>
    <w:p w:rsidR="0078343B" w:rsidRPr="00854ED6" w:rsidRDefault="0078343B" w:rsidP="00D50699">
      <w:pPr>
        <w:autoSpaceDE w:val="0"/>
        <w:autoSpaceDN w:val="0"/>
        <w:adjustRightInd w:val="0"/>
        <w:spacing w:after="0" w:line="240" w:lineRule="auto"/>
        <w:ind w:left="-284" w:right="-568"/>
        <w:jc w:val="both"/>
        <w:rPr>
          <w:rFonts w:ascii="Times New Roman" w:hAnsi="Times New Roman"/>
          <w:color w:val="000000"/>
          <w:sz w:val="24"/>
          <w:szCs w:val="24"/>
        </w:rPr>
      </w:pPr>
    </w:p>
    <w:p w:rsidR="00C653A3" w:rsidRDefault="001E302A" w:rsidP="00390668">
      <w:pPr>
        <w:spacing w:after="120" w:line="240" w:lineRule="auto"/>
        <w:ind w:left="-284" w:right="-568" w:firstLine="992"/>
        <w:jc w:val="both"/>
        <w:rPr>
          <w:rFonts w:ascii="Times New Roman" w:hAnsi="Times New Roman"/>
          <w:b/>
          <w:sz w:val="24"/>
          <w:szCs w:val="24"/>
        </w:rPr>
      </w:pPr>
      <w:r>
        <w:rPr>
          <w:rFonts w:ascii="Times New Roman" w:hAnsi="Times New Roman"/>
          <w:b/>
          <w:sz w:val="24"/>
          <w:szCs w:val="24"/>
        </w:rPr>
        <w:t>1101.1030200582.027</w:t>
      </w:r>
      <w:r w:rsidR="00390668" w:rsidRPr="00390668">
        <w:rPr>
          <w:rFonts w:ascii="Times New Roman" w:hAnsi="Times New Roman"/>
          <w:b/>
          <w:sz w:val="24"/>
          <w:szCs w:val="24"/>
        </w:rPr>
        <w:t>- 3390.39.00-</w:t>
      </w:r>
      <w:r>
        <w:rPr>
          <w:rFonts w:ascii="Times New Roman" w:hAnsi="Times New Roman"/>
          <w:b/>
          <w:sz w:val="24"/>
          <w:szCs w:val="24"/>
        </w:rPr>
        <w:t>20</w:t>
      </w:r>
    </w:p>
    <w:p w:rsidR="00390668" w:rsidRPr="00854ED6" w:rsidRDefault="00390668" w:rsidP="00FB32EE">
      <w:pPr>
        <w:spacing w:after="120" w:line="240" w:lineRule="auto"/>
        <w:ind w:left="-284" w:right="-568"/>
        <w:jc w:val="both"/>
        <w:rPr>
          <w:rFonts w:ascii="Times New Roman" w:hAnsi="Times New Roman"/>
          <w:b/>
          <w:sz w:val="24"/>
          <w:szCs w:val="24"/>
        </w:rPr>
      </w:pPr>
    </w:p>
    <w:p w:rsidR="00D6311C" w:rsidRPr="00854ED6" w:rsidRDefault="00C9317F" w:rsidP="00FB32EE">
      <w:pPr>
        <w:spacing w:after="120" w:line="240" w:lineRule="auto"/>
        <w:ind w:left="-284" w:right="-568"/>
        <w:jc w:val="both"/>
        <w:rPr>
          <w:rFonts w:ascii="Times New Roman" w:hAnsi="Times New Roman"/>
          <w:b/>
          <w:color w:val="000000" w:themeColor="text1"/>
          <w:sz w:val="24"/>
          <w:szCs w:val="24"/>
        </w:rPr>
      </w:pPr>
      <w:r w:rsidRPr="00854ED6">
        <w:rPr>
          <w:rFonts w:ascii="Times New Roman" w:hAnsi="Times New Roman"/>
          <w:b/>
          <w:color w:val="000000" w:themeColor="text1"/>
          <w:sz w:val="24"/>
          <w:szCs w:val="24"/>
        </w:rPr>
        <w:t>6 - DAS CONDIÇÕES DO RECEBIMENTO DO OBJETO DA LICITAÇÃO</w:t>
      </w:r>
    </w:p>
    <w:p w:rsidR="008B3D88" w:rsidRPr="00854ED6" w:rsidRDefault="008B3D88" w:rsidP="00FB32EE">
      <w:pPr>
        <w:spacing w:after="120" w:line="240" w:lineRule="auto"/>
        <w:ind w:left="-284" w:right="-568"/>
        <w:jc w:val="both"/>
        <w:rPr>
          <w:rFonts w:ascii="Times New Roman" w:hAnsi="Times New Roman"/>
          <w:color w:val="000000" w:themeColor="text1"/>
          <w:sz w:val="24"/>
          <w:szCs w:val="24"/>
        </w:rPr>
      </w:pPr>
    </w:p>
    <w:p w:rsidR="00F92061" w:rsidRPr="00F92061" w:rsidRDefault="00F92061" w:rsidP="00F92061">
      <w:pPr>
        <w:spacing w:after="120" w:line="240" w:lineRule="auto"/>
        <w:ind w:left="-284" w:right="-568"/>
        <w:jc w:val="both"/>
        <w:rPr>
          <w:rFonts w:ascii="Times New Roman" w:hAnsi="Times New Roman"/>
          <w:color w:val="FF0000"/>
          <w:sz w:val="24"/>
          <w:szCs w:val="24"/>
          <w:lang w:bidi="he-IL"/>
        </w:rPr>
      </w:pPr>
      <w:r w:rsidRPr="00F92061">
        <w:rPr>
          <w:rFonts w:ascii="Times New Roman" w:hAnsi="Times New Roman"/>
          <w:sz w:val="24"/>
          <w:szCs w:val="24"/>
        </w:rPr>
        <w:t>6.1 -  Executado o Contrato, o seu objeto será recebido:</w:t>
      </w:r>
    </w:p>
    <w:p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sz w:val="24"/>
          <w:szCs w:val="24"/>
        </w:rPr>
        <w:t>6.1.1</w:t>
      </w:r>
      <w:r w:rsidRPr="00F92061">
        <w:rPr>
          <w:rFonts w:ascii="Times New Roman" w:hAnsi="Times New Roman"/>
          <w:b/>
          <w:sz w:val="24"/>
          <w:szCs w:val="24"/>
        </w:rPr>
        <w:t xml:space="preserve"> - Provisoriamente, </w:t>
      </w:r>
      <w:r w:rsidRPr="00F92061">
        <w:rPr>
          <w:rFonts w:ascii="Times New Roman" w:hAnsi="Times New Roman"/>
          <w:sz w:val="24"/>
          <w:szCs w:val="24"/>
        </w:rPr>
        <w:t>pelo responsável por seu acompanhamento e fiscalização, mediante termo circunstanciado, assinado pelas partes em até 15 (quinze) dias</w:t>
      </w:r>
      <w:r w:rsidRPr="00F92061">
        <w:rPr>
          <w:rFonts w:ascii="Times New Roman" w:hAnsi="Times New Roman"/>
          <w:sz w:val="24"/>
          <w:szCs w:val="24"/>
          <w:shd w:val="clear" w:color="auto" w:fill="FFFFFF"/>
        </w:rPr>
        <w:t xml:space="preserve"> da comunicação escrita do Contratado (Art. 73, I, “a” Lei nº 8.666/93);</w:t>
      </w:r>
    </w:p>
    <w:p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bCs/>
          <w:sz w:val="24"/>
          <w:szCs w:val="24"/>
        </w:rPr>
        <w:t>6.1.2 –</w:t>
      </w:r>
      <w:r w:rsidRPr="00F92061">
        <w:rPr>
          <w:rFonts w:ascii="Times New Roman" w:hAnsi="Times New Roman"/>
          <w:sz w:val="24"/>
          <w:szCs w:val="24"/>
        </w:rPr>
        <w:t xml:space="preserve"> </w:t>
      </w:r>
      <w:r w:rsidRPr="00F92061">
        <w:rPr>
          <w:rFonts w:ascii="Times New Roman" w:hAnsi="Times New Roman"/>
          <w:b/>
          <w:sz w:val="24"/>
          <w:szCs w:val="24"/>
        </w:rPr>
        <w:t>Definitivamente,</w:t>
      </w:r>
      <w:r w:rsidRPr="00F92061">
        <w:rPr>
          <w:rFonts w:ascii="Times New Roman" w:hAnsi="Times New Roman"/>
          <w:sz w:val="24"/>
          <w:szCs w:val="24"/>
        </w:rPr>
        <w:t xml:space="preserve"> </w:t>
      </w:r>
      <w:r w:rsidRPr="00F92061">
        <w:rPr>
          <w:rFonts w:ascii="Times New Roman" w:hAnsi="Times New Roman"/>
          <w:sz w:val="24"/>
          <w:szCs w:val="24"/>
          <w:shd w:val="clear" w:color="auto" w:fill="FFFFFF"/>
        </w:rPr>
        <w:t>por servidor ou comissão designada pela autoridade competente, mediante termo circunstanciado, assinado pelas partes, após o decurso do prazo de observação, ou vistoria que comprove a adequação do objeto aos termos contratuais, observado o disposto no art. 69 da Lei 8.666/93 (Art. 73, I, “b” Lei nº 8.666/93).</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6.2 - O Contratante rejeitará, no todo ou em parte, o objeto executado em desacordo com o Contrato, conforme o artigo 76 da Lei Federal nº 8.666/93. </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6.3 - A adjudicatária é obrigada a reparar, corrigir, remover, reconstituir, às suas expensas, no total ou em parte, o objeto da Licitação, em que se verificarem vícios, defeitos ou incorreções resultantes do fornecimento do objeto ou má qualidade dos serviços.</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6.4 - O recebimento provisório ou definitivo do objeto não exclui a responsabilidade civil pela solidez e segurança do fornecimento, nem ética profissional pela perfeita execução contratual, dentro dos limites estabelecidos pela Lei ou pelo Contrato.</w:t>
      </w:r>
    </w:p>
    <w:p w:rsidR="00F92061" w:rsidRPr="00F92061" w:rsidRDefault="00F92061" w:rsidP="00F92061">
      <w:pPr>
        <w:spacing w:after="120" w:line="240" w:lineRule="auto"/>
        <w:ind w:left="-284" w:right="-568"/>
        <w:jc w:val="both"/>
        <w:rPr>
          <w:rFonts w:ascii="Times New Roman" w:hAnsi="Times New Roman"/>
          <w:b/>
          <w:sz w:val="24"/>
          <w:szCs w:val="24"/>
        </w:rPr>
      </w:pPr>
      <w:r w:rsidRPr="00F92061">
        <w:rPr>
          <w:rFonts w:ascii="Times New Roman" w:hAnsi="Times New Roman"/>
          <w:sz w:val="24"/>
          <w:szCs w:val="24"/>
        </w:rPr>
        <w:t>6.5</w:t>
      </w:r>
      <w:r w:rsidRPr="00F92061">
        <w:rPr>
          <w:rFonts w:ascii="Times New Roman" w:hAnsi="Times New Roman"/>
          <w:b/>
          <w:sz w:val="24"/>
          <w:szCs w:val="24"/>
        </w:rPr>
        <w:t xml:space="preserve"> - Condições Especiais: </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6.5.1 – Os serviços estão sujeitos à aceitação pelo </w:t>
      </w:r>
      <w:r w:rsidR="001E302A">
        <w:rPr>
          <w:rFonts w:ascii="Times New Roman" w:hAnsi="Times New Roman"/>
          <w:sz w:val="24"/>
          <w:szCs w:val="24"/>
        </w:rPr>
        <w:t>Fundo</w:t>
      </w:r>
      <w:r>
        <w:rPr>
          <w:rFonts w:ascii="Times New Roman" w:hAnsi="Times New Roman"/>
          <w:sz w:val="24"/>
          <w:szCs w:val="24"/>
        </w:rPr>
        <w:t xml:space="preserve"> Municipal </w:t>
      </w:r>
      <w:r w:rsidR="001E302A">
        <w:rPr>
          <w:rFonts w:ascii="Times New Roman" w:hAnsi="Times New Roman"/>
          <w:sz w:val="24"/>
          <w:szCs w:val="24"/>
        </w:rPr>
        <w:t xml:space="preserve">de Saúde </w:t>
      </w:r>
      <w:r>
        <w:rPr>
          <w:rFonts w:ascii="Times New Roman" w:hAnsi="Times New Roman"/>
          <w:sz w:val="24"/>
          <w:szCs w:val="24"/>
        </w:rPr>
        <w:t>de Aperibé</w:t>
      </w:r>
      <w:r w:rsidRPr="00F92061">
        <w:rPr>
          <w:rFonts w:ascii="Times New Roman" w:hAnsi="Times New Roman"/>
          <w:sz w:val="24"/>
          <w:szCs w:val="24"/>
        </w:rPr>
        <w:t>, a qual caberá o direito de recusar, caso o(s) material (ais) não esteja (</w:t>
      </w:r>
      <w:proofErr w:type="spellStart"/>
      <w:r w:rsidRPr="00F92061">
        <w:rPr>
          <w:rFonts w:ascii="Times New Roman" w:hAnsi="Times New Roman"/>
          <w:sz w:val="24"/>
          <w:szCs w:val="24"/>
        </w:rPr>
        <w:t>am</w:t>
      </w:r>
      <w:proofErr w:type="spellEnd"/>
      <w:r w:rsidRPr="00F92061">
        <w:rPr>
          <w:rFonts w:ascii="Times New Roman" w:hAnsi="Times New Roman"/>
          <w:sz w:val="24"/>
          <w:szCs w:val="24"/>
        </w:rPr>
        <w:t>) de acordo com o especificado;</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6.5.2 - O recebimento não exclui a responsabilidade da Contratada pela qualidade do serviço fornecido; </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6.5.3 - Seguir estritamente as especificações técnicas, onde os serviços deverão estar em conformidade com o que fora solicitado;</w:t>
      </w:r>
    </w:p>
    <w:p w:rsid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6.5.4 - O embargo do recebimento definitivo do objeto não implicará dilação do prazo de entrega</w:t>
      </w:r>
      <w:r w:rsidR="006C0566">
        <w:rPr>
          <w:rFonts w:ascii="Times New Roman" w:hAnsi="Times New Roman"/>
          <w:sz w:val="24"/>
          <w:szCs w:val="24"/>
        </w:rPr>
        <w:t xml:space="preserve"> dos serviços</w:t>
      </w:r>
      <w:r w:rsidRPr="00F92061">
        <w:rPr>
          <w:rFonts w:ascii="Times New Roman" w:hAnsi="Times New Roman"/>
          <w:sz w:val="24"/>
          <w:szCs w:val="24"/>
        </w:rPr>
        <w:t xml:space="preserve"> nem servirá de base para justificar qualquer atraso; </w:t>
      </w:r>
    </w:p>
    <w:p w:rsidR="00C9317F" w:rsidRDefault="00F92061" w:rsidP="00F92061">
      <w:pPr>
        <w:pStyle w:val="NormalArial"/>
        <w:spacing w:after="120"/>
        <w:ind w:left="-284" w:right="-568"/>
        <w:jc w:val="both"/>
      </w:pPr>
      <w:r w:rsidRPr="00F92061">
        <w:t>6.5.5 - O objeto licitado deverá ser fornecido de acordo com os quantitativos informados na nota fiscal.</w:t>
      </w:r>
    </w:p>
    <w:p w:rsidR="00450F0C" w:rsidRPr="00F92061" w:rsidRDefault="00450F0C" w:rsidP="00F92061">
      <w:pPr>
        <w:pStyle w:val="NormalArial"/>
        <w:spacing w:after="120"/>
        <w:ind w:left="-284" w:right="-568"/>
        <w:jc w:val="both"/>
        <w:rPr>
          <w:color w:val="000000" w:themeColor="text1"/>
        </w:rPr>
      </w:pPr>
    </w:p>
    <w:p w:rsidR="00C9317F" w:rsidRPr="00854ED6" w:rsidRDefault="00C9317F" w:rsidP="00FB32EE">
      <w:pPr>
        <w:pStyle w:val="NormalArial"/>
        <w:spacing w:after="120"/>
        <w:ind w:left="-284" w:right="-568"/>
        <w:jc w:val="both"/>
        <w:rPr>
          <w:b/>
          <w:color w:val="000000" w:themeColor="text1"/>
          <w:u w:val="single"/>
        </w:rPr>
      </w:pPr>
      <w:r w:rsidRPr="00854ED6">
        <w:rPr>
          <w:b/>
          <w:color w:val="000000" w:themeColor="text1"/>
        </w:rPr>
        <w:t>7 – DO RECEBIMENTO DO OBJETO</w:t>
      </w:r>
    </w:p>
    <w:p w:rsidR="00F92061" w:rsidRPr="00334FDC" w:rsidRDefault="00F92061" w:rsidP="00F92061">
      <w:pPr>
        <w:pStyle w:val="NormalArial"/>
        <w:spacing w:after="120"/>
        <w:ind w:left="-284" w:right="-568"/>
        <w:jc w:val="both"/>
      </w:pPr>
      <w:r w:rsidRPr="00334FDC">
        <w:lastRenderedPageBreak/>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 alínea a e b da Lei Federal nº 8.666/93.</w:t>
      </w:r>
    </w:p>
    <w:p w:rsidR="00F92061" w:rsidRPr="00334FDC" w:rsidRDefault="00F92061" w:rsidP="00F92061">
      <w:pPr>
        <w:spacing w:after="120" w:line="240" w:lineRule="auto"/>
        <w:ind w:left="-284" w:right="-568"/>
        <w:jc w:val="both"/>
        <w:rPr>
          <w:rFonts w:ascii="Times New Roman" w:hAnsi="Times New Roman"/>
          <w:sz w:val="24"/>
          <w:szCs w:val="24"/>
        </w:rPr>
      </w:pPr>
      <w:r w:rsidRPr="00334FDC">
        <w:rPr>
          <w:rFonts w:ascii="Times New Roman" w:hAnsi="Times New Roman"/>
          <w:sz w:val="24"/>
          <w:szCs w:val="24"/>
        </w:rPr>
        <w:t xml:space="preserve">7.2 - Caso insatisfatório as verificações, lavrar-se-á um Termo de Recusa, no qual se consignarão desconformidades com as especificações. Nessa hipótese, o objeto será rejeitado, devendo ser </w:t>
      </w:r>
      <w:r w:rsidR="004A7FF8">
        <w:rPr>
          <w:rFonts w:ascii="Times New Roman" w:hAnsi="Times New Roman"/>
          <w:sz w:val="24"/>
          <w:szCs w:val="24"/>
        </w:rPr>
        <w:t>corrigido</w:t>
      </w:r>
      <w:r w:rsidRPr="00334FDC">
        <w:rPr>
          <w:rFonts w:ascii="Times New Roman" w:hAnsi="Times New Roman"/>
          <w:sz w:val="24"/>
          <w:szCs w:val="24"/>
        </w:rPr>
        <w:t xml:space="preserve"> imediatamente após comunicação à licitante vencedora, quando se realizarão novamente as verificações para aceite do </w:t>
      </w:r>
      <w:r>
        <w:rPr>
          <w:rFonts w:ascii="Times New Roman" w:hAnsi="Times New Roman"/>
          <w:sz w:val="24"/>
          <w:szCs w:val="24"/>
        </w:rPr>
        <w:t>serviço</w:t>
      </w:r>
      <w:r w:rsidRPr="00334FDC">
        <w:rPr>
          <w:rFonts w:ascii="Times New Roman" w:hAnsi="Times New Roman"/>
          <w:sz w:val="24"/>
          <w:szCs w:val="24"/>
        </w:rPr>
        <w:t>.</w:t>
      </w:r>
    </w:p>
    <w:p w:rsidR="00F92061" w:rsidRPr="00334FDC" w:rsidRDefault="00F92061" w:rsidP="00F92061">
      <w:pPr>
        <w:pStyle w:val="NormalArial"/>
        <w:spacing w:after="120"/>
        <w:ind w:left="-284" w:right="-568"/>
        <w:jc w:val="both"/>
      </w:pPr>
      <w:r w:rsidRPr="00334FDC">
        <w:t xml:space="preserve">7.3 - Caso a </w:t>
      </w:r>
      <w:r w:rsidR="004A7FF8">
        <w:t>correção</w:t>
      </w:r>
      <w:r w:rsidRPr="00334FDC">
        <w:t xml:space="preserve"> não ocorra no prazo determinado, ou </w:t>
      </w:r>
      <w:r w:rsidR="004A7FF8">
        <w:t xml:space="preserve">também </w:t>
      </w:r>
      <w:r w:rsidRPr="00334FDC">
        <w:t>seja rejeitado estará o fornecedor incorrendo em atraso nos serviços, sujeito a aplicação de sanções.</w:t>
      </w:r>
    </w:p>
    <w:p w:rsidR="00F92061" w:rsidRPr="00334FDC" w:rsidRDefault="00F92061" w:rsidP="00F92061">
      <w:pPr>
        <w:pStyle w:val="NormalArial"/>
        <w:spacing w:after="120"/>
        <w:ind w:left="-284" w:right="-568"/>
        <w:jc w:val="both"/>
      </w:pPr>
      <w:r w:rsidRPr="00334FDC">
        <w:t>7.4 - Os custos da substituição do objeto rejeitado correrão exclusivamente à conta do fornecedor.</w:t>
      </w:r>
    </w:p>
    <w:p w:rsidR="00C9317F" w:rsidRPr="00854ED6" w:rsidRDefault="00C9317F" w:rsidP="00FB32EE">
      <w:pPr>
        <w:spacing w:after="120" w:line="240" w:lineRule="auto"/>
        <w:ind w:left="-284" w:right="-568"/>
        <w:jc w:val="both"/>
        <w:rPr>
          <w:rFonts w:ascii="Times New Roman" w:hAnsi="Times New Roman"/>
          <w:b/>
          <w:color w:val="000000" w:themeColor="text1"/>
          <w:sz w:val="24"/>
          <w:szCs w:val="24"/>
          <w:u w:val="single"/>
        </w:rPr>
      </w:pPr>
      <w:r w:rsidRPr="00854ED6">
        <w:rPr>
          <w:rFonts w:ascii="Times New Roman" w:hAnsi="Times New Roman"/>
          <w:color w:val="000000" w:themeColor="text1"/>
          <w:sz w:val="24"/>
          <w:szCs w:val="24"/>
        </w:rPr>
        <w:t xml:space="preserve">7.5 - </w:t>
      </w:r>
      <w:r w:rsidRPr="00854ED6">
        <w:rPr>
          <w:rFonts w:ascii="Times New Roman" w:hAnsi="Times New Roman"/>
          <w:b/>
          <w:color w:val="000000" w:themeColor="text1"/>
          <w:sz w:val="24"/>
          <w:szCs w:val="24"/>
        </w:rPr>
        <w:t xml:space="preserve">Formas de </w:t>
      </w:r>
      <w:r w:rsidR="006C0566">
        <w:rPr>
          <w:rFonts w:ascii="Times New Roman" w:hAnsi="Times New Roman"/>
          <w:b/>
          <w:color w:val="000000" w:themeColor="text1"/>
          <w:sz w:val="24"/>
          <w:szCs w:val="24"/>
        </w:rPr>
        <w:t>fornecimento</w:t>
      </w:r>
      <w:r w:rsidRPr="00854ED6">
        <w:rPr>
          <w:rFonts w:ascii="Times New Roman" w:hAnsi="Times New Roman"/>
          <w:b/>
          <w:color w:val="000000" w:themeColor="text1"/>
          <w:sz w:val="24"/>
          <w:szCs w:val="24"/>
        </w:rPr>
        <w:t>:</w:t>
      </w:r>
    </w:p>
    <w:p w:rsidR="00C9317F" w:rsidRPr="00854ED6" w:rsidRDefault="00C9317F" w:rsidP="00FB32EE">
      <w:pPr>
        <w:pStyle w:val="NormalArial"/>
        <w:spacing w:after="120"/>
        <w:ind w:left="-284" w:right="-568"/>
        <w:jc w:val="both"/>
        <w:rPr>
          <w:color w:val="000000" w:themeColor="text1"/>
        </w:rPr>
      </w:pPr>
      <w:r w:rsidRPr="00854ED6">
        <w:rPr>
          <w:color w:val="000000" w:themeColor="text1"/>
        </w:rPr>
        <w:t>7.5.1 - A licitante vencedora ficará sujeita às seguintes condições:</w:t>
      </w:r>
    </w:p>
    <w:p w:rsidR="007348E6" w:rsidRPr="00854ED6" w:rsidRDefault="007348E6" w:rsidP="00FB32EE">
      <w:pPr>
        <w:pStyle w:val="NormalArial"/>
        <w:spacing w:after="120"/>
        <w:ind w:left="-284" w:right="-568"/>
        <w:jc w:val="both"/>
        <w:rPr>
          <w:color w:val="000000" w:themeColor="text1"/>
        </w:rPr>
      </w:pPr>
      <w:r w:rsidRPr="00854ED6">
        <w:rPr>
          <w:color w:val="000000" w:themeColor="text1"/>
        </w:rPr>
        <w:t>7.5.1.1 - Seguir a programação do órgão requisitante quanto a data, local e horário de entrega;</w:t>
      </w:r>
    </w:p>
    <w:p w:rsidR="00EA3FD5" w:rsidRPr="009A3F76" w:rsidRDefault="007348E6" w:rsidP="00EA3FD5">
      <w:pPr>
        <w:spacing w:after="120"/>
        <w:ind w:left="-284" w:right="-710"/>
        <w:jc w:val="both"/>
        <w:rPr>
          <w:rFonts w:ascii="Times New Roman" w:hAnsi="Times New Roman"/>
          <w:sz w:val="24"/>
          <w:szCs w:val="24"/>
        </w:rPr>
      </w:pPr>
      <w:r w:rsidRPr="000A72D4">
        <w:rPr>
          <w:rFonts w:ascii="Times New Roman" w:hAnsi="Times New Roman"/>
          <w:sz w:val="24"/>
          <w:szCs w:val="24"/>
        </w:rPr>
        <w:t>7.5.1.2</w:t>
      </w:r>
      <w:r w:rsidR="00334F24" w:rsidRPr="000A72D4">
        <w:rPr>
          <w:rFonts w:ascii="Times New Roman" w:hAnsi="Times New Roman"/>
          <w:sz w:val="24"/>
          <w:szCs w:val="24"/>
        </w:rPr>
        <w:t xml:space="preserve"> </w:t>
      </w:r>
      <w:r w:rsidR="00A06AFB" w:rsidRPr="000A72D4">
        <w:rPr>
          <w:rFonts w:ascii="Times New Roman" w:hAnsi="Times New Roman"/>
          <w:sz w:val="24"/>
          <w:szCs w:val="24"/>
        </w:rPr>
        <w:t xml:space="preserve">– </w:t>
      </w:r>
      <w:r w:rsidR="000A72D4" w:rsidRPr="009A3F76">
        <w:rPr>
          <w:rFonts w:ascii="Times New Roman" w:hAnsi="Times New Roman"/>
          <w:sz w:val="24"/>
          <w:szCs w:val="24"/>
        </w:rPr>
        <w:t>Os materiais deverão ser entregues</w:t>
      </w:r>
      <w:r w:rsidR="00A71272">
        <w:rPr>
          <w:rFonts w:ascii="Times New Roman" w:hAnsi="Times New Roman"/>
          <w:sz w:val="24"/>
          <w:szCs w:val="24"/>
        </w:rPr>
        <w:t xml:space="preserve"> de forma parcelada</w:t>
      </w:r>
      <w:r w:rsidR="000A72D4" w:rsidRPr="009A3F76">
        <w:rPr>
          <w:rFonts w:ascii="Times New Roman" w:hAnsi="Times New Roman"/>
          <w:sz w:val="24"/>
          <w:szCs w:val="24"/>
        </w:rPr>
        <w:t xml:space="preserve"> a partir da retirada da nota de empenho, de acordo com a solicitação da Secretaria Municipal de Saúde, do Presidente do </w:t>
      </w:r>
      <w:proofErr w:type="gramStart"/>
      <w:r w:rsidR="000A72D4" w:rsidRPr="009A3F76">
        <w:rPr>
          <w:rFonts w:ascii="Times New Roman" w:hAnsi="Times New Roman"/>
          <w:sz w:val="24"/>
          <w:szCs w:val="24"/>
        </w:rPr>
        <w:t>FMS,  no</w:t>
      </w:r>
      <w:proofErr w:type="gramEnd"/>
      <w:r w:rsidR="000A72D4" w:rsidRPr="009A3F76">
        <w:rPr>
          <w:rFonts w:ascii="Times New Roman" w:hAnsi="Times New Roman"/>
          <w:sz w:val="24"/>
          <w:szCs w:val="24"/>
        </w:rPr>
        <w:t xml:space="preserve"> prazo máximo de 30 (trinta)dias no setor de almoxarifado situado na Rua Vereador Airton Leal Cardoso-01 Bairro verdes Campos – Aperibé-RJ, localizado na Sede da Prefeitura Municipal de Aperibé.</w:t>
      </w:r>
    </w:p>
    <w:p w:rsidR="009A3F76" w:rsidRPr="009A3F76" w:rsidRDefault="009A3F76" w:rsidP="009A3F76">
      <w:pPr>
        <w:spacing w:after="120"/>
        <w:ind w:left="-284" w:right="-710"/>
        <w:jc w:val="both"/>
        <w:rPr>
          <w:rFonts w:ascii="Times New Roman" w:hAnsi="Times New Roman"/>
          <w:sz w:val="24"/>
          <w:szCs w:val="24"/>
        </w:rPr>
      </w:pPr>
      <w:r w:rsidRPr="009A3F76">
        <w:rPr>
          <w:rFonts w:ascii="Times New Roman" w:hAnsi="Times New Roman"/>
          <w:sz w:val="24"/>
          <w:szCs w:val="24"/>
        </w:rPr>
        <w:t xml:space="preserve">7.5.1.2.1 – Os produtos deverão ser idênticos aos os modelos que serão fornecidos pela Secretaria Municipal de Saúde ou em modelo semelhante previamente acordado entre as partes. </w:t>
      </w:r>
    </w:p>
    <w:p w:rsidR="000F2DA2" w:rsidRDefault="000F2DA2" w:rsidP="000F2DA2">
      <w:pPr>
        <w:pStyle w:val="NormalArial"/>
        <w:spacing w:after="120"/>
        <w:ind w:left="-284" w:right="-568"/>
        <w:jc w:val="both"/>
      </w:pPr>
      <w:r>
        <w:t>7.5.1.</w:t>
      </w:r>
      <w:r w:rsidR="008611BA">
        <w:t>3</w:t>
      </w:r>
      <w:r w:rsidRPr="007348E6">
        <w:t xml:space="preserve"> - A vencedora compromete-se a</w:t>
      </w:r>
      <w:r>
        <w:t xml:space="preserve"> dar total garantia dos</w:t>
      </w:r>
      <w:r w:rsidR="00F92061">
        <w:t xml:space="preserve"> serviços fornecidos, bem como corrigir falhas</w:t>
      </w:r>
      <w:r w:rsidRPr="007348E6">
        <w:t xml:space="preserve"> totalmente às suas expensas se os </w:t>
      </w:r>
      <w:r w:rsidR="00F92061">
        <w:t>serviços prestados</w:t>
      </w:r>
      <w:r w:rsidRPr="007348E6">
        <w:t xml:space="preserve"> estiverem em desacordo com este Termo, portanto, fora das especificações técnicas e padrões de qualidade exigidos;</w:t>
      </w:r>
    </w:p>
    <w:p w:rsidR="000F2DA2" w:rsidRDefault="000F2DA2" w:rsidP="000F2DA2">
      <w:pPr>
        <w:pStyle w:val="NormalArial"/>
        <w:spacing w:after="120"/>
        <w:ind w:left="-284" w:right="-568"/>
        <w:jc w:val="both"/>
      </w:pPr>
      <w:r>
        <w:t>7.5.1.</w:t>
      </w:r>
      <w:r w:rsidR="006C0566">
        <w:t>4</w:t>
      </w:r>
      <w:r w:rsidRPr="007348E6">
        <w:t xml:space="preserve"> - Correrão por conta da licitante vencedora todas as despesas de tributos, encargos trabalhistas e previdenciários decorrentes da </w:t>
      </w:r>
      <w:r w:rsidR="004A7FF8">
        <w:t>prestação dos serviços</w:t>
      </w:r>
      <w:r w:rsidRPr="007348E6">
        <w:t>.</w:t>
      </w:r>
    </w:p>
    <w:p w:rsidR="00106C72" w:rsidRDefault="00106C72" w:rsidP="00106C72">
      <w:pPr>
        <w:pStyle w:val="NormalArial"/>
        <w:spacing w:after="120"/>
        <w:ind w:left="-284" w:right="-568"/>
        <w:jc w:val="both"/>
        <w:rPr>
          <w:color w:val="000000" w:themeColor="text1"/>
        </w:rPr>
      </w:pPr>
      <w:r w:rsidRPr="00B92A24">
        <w:rPr>
          <w:color w:val="000000" w:themeColor="text1"/>
        </w:rPr>
        <w:t>7.5.1.</w:t>
      </w:r>
      <w:r>
        <w:rPr>
          <w:color w:val="000000" w:themeColor="text1"/>
        </w:rPr>
        <w:t>5</w:t>
      </w:r>
      <w:r w:rsidRPr="00B92A24">
        <w:rPr>
          <w:color w:val="000000" w:themeColor="text1"/>
        </w:rPr>
        <w:t xml:space="preserve"> - O transporte e para prestação de serviço objeto deste Edital são de responsabilidade DO CON</w:t>
      </w:r>
      <w:r>
        <w:rPr>
          <w:color w:val="000000" w:themeColor="text1"/>
        </w:rPr>
        <w:t>TRATADO.</w:t>
      </w:r>
    </w:p>
    <w:p w:rsidR="00106C72" w:rsidRDefault="00106C72" w:rsidP="00106C72">
      <w:pPr>
        <w:pStyle w:val="NormalArial"/>
        <w:spacing w:after="120"/>
        <w:ind w:left="-284" w:right="-568"/>
        <w:jc w:val="both"/>
        <w:rPr>
          <w:color w:val="000000" w:themeColor="text1"/>
        </w:rPr>
      </w:pPr>
      <w:r>
        <w:rPr>
          <w:color w:val="000000" w:themeColor="text1"/>
        </w:rPr>
        <w:t>7.5.1.3 – O contratado deverá se responsabilizar pelo adequado transporte, guarda e manuseio dos materiais referentes a prestação deste serviço.</w:t>
      </w:r>
    </w:p>
    <w:p w:rsidR="009A3F76" w:rsidRPr="00B92A24" w:rsidRDefault="009A3F76" w:rsidP="00106C72">
      <w:pPr>
        <w:pStyle w:val="NormalArial"/>
        <w:spacing w:after="120"/>
        <w:ind w:left="-284" w:right="-568"/>
        <w:jc w:val="both"/>
        <w:rPr>
          <w:color w:val="000000" w:themeColor="text1"/>
        </w:rPr>
      </w:pPr>
      <w:r>
        <w:rPr>
          <w:color w:val="000000" w:themeColor="text1"/>
        </w:rPr>
        <w:t xml:space="preserve">7.5.1.4 – </w:t>
      </w:r>
      <w:r w:rsidRPr="00F47E39">
        <w:rPr>
          <w:b/>
          <w:color w:val="000000" w:themeColor="text1"/>
        </w:rPr>
        <w:t>Todo material gasto na confecção</w:t>
      </w:r>
      <w:r w:rsidR="00F47E39" w:rsidRPr="00F47E39">
        <w:rPr>
          <w:b/>
          <w:color w:val="000000" w:themeColor="text1"/>
        </w:rPr>
        <w:t xml:space="preserve"> dos produtos: tecidos, linhas e outros, serão de responsabilidade da contratada.</w:t>
      </w:r>
    </w:p>
    <w:p w:rsidR="00E763C3" w:rsidRPr="00854ED6" w:rsidRDefault="00E763C3" w:rsidP="008B1BEC">
      <w:pPr>
        <w:pStyle w:val="NormalArial"/>
        <w:spacing w:after="120"/>
        <w:ind w:left="-284" w:right="-568"/>
        <w:jc w:val="both"/>
        <w:rPr>
          <w:b/>
        </w:rPr>
      </w:pPr>
    </w:p>
    <w:p w:rsidR="008B1BEC" w:rsidRPr="00854ED6" w:rsidRDefault="008B1BEC" w:rsidP="008B1BEC">
      <w:pPr>
        <w:pStyle w:val="NormalArial"/>
        <w:spacing w:after="120"/>
        <w:ind w:left="-284" w:right="-568"/>
        <w:jc w:val="both"/>
        <w:rPr>
          <w:b/>
        </w:rPr>
      </w:pPr>
      <w:r w:rsidRPr="00854ED6">
        <w:rPr>
          <w:b/>
        </w:rPr>
        <w:t>8 - DAS OBRIGAÇÕES DA LICITANTE</w:t>
      </w:r>
    </w:p>
    <w:p w:rsidR="00931496" w:rsidRPr="00854ED6" w:rsidRDefault="00931496" w:rsidP="008B1BEC">
      <w:pPr>
        <w:pStyle w:val="NormalArial"/>
        <w:spacing w:after="120"/>
        <w:ind w:left="-284" w:right="-568"/>
        <w:jc w:val="both"/>
      </w:pP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8.1 - A Licitante deve cumprir todas as obrigações constantes no Termo de Referência, no Edital e seus anexos e na sua proposta, assumindo como exclusivamente seus os riscos e as despesas decorrentes da boa e perfeita execução do objeto e, ainda: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lastRenderedPageBreak/>
        <w:t>8.1.1 – Executar os serviços em perfeitas condições, conforme especificações, prazo e local constantes no Edital e seus anexos, acompanhado da respectiva nota fiscal;</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8.1.2 -  Executar os serviços dentro das especificações, obedecendo rigorosamente os prazos de pactuados;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8.1.3 - Substituir, às suas expensas, serviços em desacordo com as determinações deste Termo de Referência;</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8.1.4 - Manter, durante toda a execução do Contrato, em compatibilidade com as obrigações assumidas, todas as condições de habilitação e qualificação exigidas na Licitação;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8.1.5 - As despesas com transporte, fretes, bem como, qualquer outra relacionada a prestação dos serviços, é de total responsabilidade da licitante;</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8.1.6 - Os funcionários da empresa vencedora deverão estar devidamente identificados com o nome da empresa, conforme boas práticas de trabalho em geral, possuindo boa conduta e relacionamento no local de abastecimento; caso seja detectada alguma falha no fornecimento, que esteja em desconformidade com o Contrato, a Contratada deverá efetuar a troca satisfatoriamente e imediatamente após a notificação.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8.1.7</w:t>
      </w:r>
      <w:r w:rsidRPr="00B92A24">
        <w:rPr>
          <w:b/>
          <w:bCs/>
          <w:color w:val="000000" w:themeColor="text1"/>
        </w:rPr>
        <w:t xml:space="preserve">- </w:t>
      </w:r>
      <w:r w:rsidRPr="00B92A24">
        <w:rPr>
          <w:color w:val="000000" w:themeColor="text1"/>
        </w:rPr>
        <w:t xml:space="preserve">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w:t>
      </w:r>
      <w:proofErr w:type="spellStart"/>
      <w:r w:rsidRPr="00B92A24">
        <w:rPr>
          <w:color w:val="000000" w:themeColor="text1"/>
        </w:rPr>
        <w:t>parafiscais</w:t>
      </w:r>
      <w:proofErr w:type="spellEnd"/>
      <w:r w:rsidRPr="00B92A24">
        <w:rPr>
          <w:color w:val="000000" w:themeColor="text1"/>
        </w:rPr>
        <w:t>, empréstimos compulsórios, tarifas e licenças concedidas pelo poder público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8.1.8</w:t>
      </w:r>
      <w:r w:rsidRPr="00B92A24">
        <w:rPr>
          <w:b/>
          <w:bCs/>
          <w:color w:val="000000" w:themeColor="text1"/>
        </w:rPr>
        <w:t xml:space="preserve">– </w:t>
      </w:r>
      <w:r w:rsidRPr="00B92A24">
        <w:rPr>
          <w:color w:val="000000" w:themeColor="text1"/>
        </w:rPr>
        <w:t xml:space="preserve">Ser a única, integral e exclusiva responsável, em casos de reparação e/ou indenização, por todos os danos e prejuízos de qualquer natureza que causar a </w:t>
      </w:r>
      <w:r w:rsidR="001E302A">
        <w:rPr>
          <w:color w:val="000000" w:themeColor="text1"/>
        </w:rPr>
        <w:t>FMS</w:t>
      </w:r>
      <w:r w:rsidRPr="00B92A24">
        <w:rPr>
          <w:color w:val="000000" w:themeColor="text1"/>
        </w:rPr>
        <w:t xml:space="preserve">-RJ ou a terceiros, provenientes da prestação dos serviços, respondendo por si e por seus sucessores, não transferindo, no todo ou parte, essa responsabilidade a </w:t>
      </w:r>
      <w:r w:rsidR="001E302A">
        <w:rPr>
          <w:color w:val="000000" w:themeColor="text1"/>
        </w:rPr>
        <w:t>FMS</w:t>
      </w:r>
      <w:r w:rsidRPr="00B92A24">
        <w:rPr>
          <w:color w:val="000000" w:themeColor="text1"/>
        </w:rPr>
        <w:t>-RJ.</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8.1.9</w:t>
      </w:r>
      <w:r w:rsidRPr="00B92A24">
        <w:rPr>
          <w:b/>
          <w:bCs/>
          <w:color w:val="000000" w:themeColor="text1"/>
        </w:rPr>
        <w:t xml:space="preserve">- </w:t>
      </w:r>
      <w:r w:rsidRPr="00B92A24">
        <w:rPr>
          <w:color w:val="000000" w:themeColor="text1"/>
        </w:rPr>
        <w:t xml:space="preserve">Credenciar junto ao </w:t>
      </w:r>
      <w:r w:rsidR="001E302A">
        <w:rPr>
          <w:color w:val="000000" w:themeColor="text1"/>
        </w:rPr>
        <w:t>FMS</w:t>
      </w:r>
      <w:r w:rsidRPr="00B92A24">
        <w:rPr>
          <w:color w:val="000000" w:themeColor="text1"/>
        </w:rPr>
        <w:t>-RJ funcionário (s) que atenderá (</w:t>
      </w:r>
      <w:proofErr w:type="spellStart"/>
      <w:r w:rsidRPr="00B92A24">
        <w:rPr>
          <w:color w:val="000000" w:themeColor="text1"/>
        </w:rPr>
        <w:t>ão</w:t>
      </w:r>
      <w:proofErr w:type="spellEnd"/>
      <w:r w:rsidRPr="00B92A24">
        <w:rPr>
          <w:color w:val="000000" w:themeColor="text1"/>
        </w:rPr>
        <w:t>) às requisições dos serviços e receberá (</w:t>
      </w:r>
      <w:proofErr w:type="spellStart"/>
      <w:r w:rsidRPr="00B92A24">
        <w:rPr>
          <w:color w:val="000000" w:themeColor="text1"/>
        </w:rPr>
        <w:t>ão</w:t>
      </w:r>
      <w:proofErr w:type="spellEnd"/>
      <w:r w:rsidRPr="00B92A24">
        <w:rPr>
          <w:color w:val="000000" w:themeColor="text1"/>
        </w:rPr>
        <w:t>) as instruções do responsável pelo gerenciamento e fiscalização, bem como prestará (</w:t>
      </w:r>
      <w:proofErr w:type="spellStart"/>
      <w:r w:rsidRPr="00B92A24">
        <w:rPr>
          <w:color w:val="000000" w:themeColor="text1"/>
        </w:rPr>
        <w:t>ão</w:t>
      </w:r>
      <w:proofErr w:type="spellEnd"/>
      <w:r w:rsidRPr="00B92A24">
        <w:rPr>
          <w:color w:val="000000" w:themeColor="text1"/>
        </w:rPr>
        <w:t>) às autoridades competentes as informações e assistência necessárias ao bom cumprimento de suas funções durante a execução contratual.</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8.1.10</w:t>
      </w:r>
      <w:r w:rsidRPr="00B92A24">
        <w:rPr>
          <w:b/>
          <w:bCs/>
          <w:color w:val="000000" w:themeColor="text1"/>
        </w:rPr>
        <w:t xml:space="preserve">– </w:t>
      </w:r>
      <w:r w:rsidRPr="00B92A24">
        <w:rPr>
          <w:color w:val="000000" w:themeColor="text1"/>
        </w:rPr>
        <w:t>Indenizar em qualquer caso todos os danos e prejuízos, de qualquer natureza, que causar a PMA-RJ ou a terceiros, decorrentes de sua culpa ou dolo, na execução deste termo, respondendo por si e por seus sucessores.</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8.1.11</w:t>
      </w:r>
      <w:r w:rsidRPr="00B92A24">
        <w:rPr>
          <w:b/>
          <w:bCs/>
          <w:color w:val="000000" w:themeColor="text1"/>
        </w:rPr>
        <w:t xml:space="preserve">– </w:t>
      </w:r>
      <w:r w:rsidRPr="00B92A24">
        <w:rPr>
          <w:color w:val="000000" w:themeColor="text1"/>
        </w:rPr>
        <w:t>Prestar todo e qualquer esclarecimento ou informação solicitada pela fiscalização da PMA-RJ ou demais Órgãos de Fiscalização para a devida sustentação.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8.1.12</w:t>
      </w:r>
      <w:r w:rsidRPr="00B92A24">
        <w:rPr>
          <w:b/>
          <w:bCs/>
          <w:color w:val="000000" w:themeColor="text1"/>
        </w:rPr>
        <w:t xml:space="preserve">– </w:t>
      </w:r>
      <w:r w:rsidRPr="00B92A24">
        <w:rPr>
          <w:color w:val="000000" w:themeColor="text1"/>
        </w:rPr>
        <w:t>Garantir acesso, a qualquer tempo, da fiscalização d</w:t>
      </w:r>
      <w:r w:rsidR="001E302A">
        <w:rPr>
          <w:color w:val="000000" w:themeColor="text1"/>
        </w:rPr>
        <w:t>o FMS</w:t>
      </w:r>
      <w:r w:rsidRPr="00B92A24">
        <w:rPr>
          <w:color w:val="000000" w:themeColor="text1"/>
        </w:rPr>
        <w:t>-RJ ao objeto contratado em questão.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8.1.13</w:t>
      </w:r>
      <w:r w:rsidRPr="00B92A24">
        <w:rPr>
          <w:b/>
          <w:bCs/>
          <w:color w:val="000000" w:themeColor="text1"/>
        </w:rPr>
        <w:t xml:space="preserve">– </w:t>
      </w:r>
      <w:r w:rsidRPr="00B92A24">
        <w:rPr>
          <w:color w:val="000000" w:themeColor="text1"/>
        </w:rPr>
        <w:t xml:space="preserve">Cientificar, imediatamente, a fiscalização da </w:t>
      </w:r>
      <w:r w:rsidR="00F47E39">
        <w:rPr>
          <w:color w:val="000000" w:themeColor="text1"/>
        </w:rPr>
        <w:t>FMS</w:t>
      </w:r>
      <w:r w:rsidRPr="00B92A24">
        <w:rPr>
          <w:color w:val="000000" w:themeColor="text1"/>
        </w:rPr>
        <w:t>-RJ qualquer ocorrência anormal ou acidente que se verificar na contratação.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8.1.14</w:t>
      </w:r>
      <w:r w:rsidRPr="00B92A24">
        <w:rPr>
          <w:b/>
          <w:bCs/>
          <w:color w:val="000000" w:themeColor="text1"/>
        </w:rPr>
        <w:t xml:space="preserve">– </w:t>
      </w:r>
      <w:r w:rsidRPr="00B92A24">
        <w:rPr>
          <w:color w:val="000000" w:themeColor="text1"/>
        </w:rPr>
        <w:t xml:space="preserve">Corrigis prontamente quaisquer erros ou imperfeições dos trabalhos, atendendo, assim, as reclamações, exigências ou observações feitas pela Fiscalização da </w:t>
      </w:r>
      <w:r w:rsidR="001E302A">
        <w:rPr>
          <w:color w:val="000000" w:themeColor="text1"/>
        </w:rPr>
        <w:t>FMS</w:t>
      </w:r>
      <w:r w:rsidRPr="00B92A24">
        <w:rPr>
          <w:color w:val="000000" w:themeColor="text1"/>
        </w:rPr>
        <w:t>-RJ.</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8.1.15</w:t>
      </w:r>
      <w:r w:rsidRPr="00B92A24">
        <w:rPr>
          <w:b/>
          <w:bCs/>
          <w:color w:val="000000" w:themeColor="text1"/>
        </w:rPr>
        <w:t xml:space="preserve"> – </w:t>
      </w:r>
      <w:r w:rsidRPr="00B92A24">
        <w:rPr>
          <w:color w:val="000000" w:themeColor="text1"/>
        </w:rPr>
        <w:t xml:space="preserve">Atender às medidas técnicas e administrativas determinadas pela fiscalização da </w:t>
      </w:r>
      <w:r w:rsidR="001E302A">
        <w:rPr>
          <w:color w:val="000000" w:themeColor="text1"/>
        </w:rPr>
        <w:t>FMS</w:t>
      </w:r>
      <w:r w:rsidRPr="00B92A24">
        <w:rPr>
          <w:color w:val="000000" w:themeColor="text1"/>
        </w:rPr>
        <w:t>-RJ.</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lastRenderedPageBreak/>
        <w:t>8.1.16</w:t>
      </w:r>
      <w:r w:rsidRPr="00B92A24">
        <w:rPr>
          <w:b/>
          <w:bCs/>
          <w:color w:val="000000" w:themeColor="text1"/>
        </w:rPr>
        <w:t xml:space="preserve">– </w:t>
      </w:r>
      <w:r w:rsidRPr="00B92A24">
        <w:rPr>
          <w:color w:val="000000" w:themeColor="text1"/>
        </w:rPr>
        <w:t>Utilizar empregados habilitados e com capacidade técnica para a perfeita execução do contrato, em conformidade com as normas e determinações em vigor.</w:t>
      </w:r>
    </w:p>
    <w:p w:rsidR="00345A92" w:rsidRPr="00854ED6" w:rsidRDefault="00345A92" w:rsidP="00345A92">
      <w:pPr>
        <w:pStyle w:val="NormalArial"/>
        <w:spacing w:after="120"/>
        <w:ind w:left="-284" w:right="-568"/>
      </w:pPr>
    </w:p>
    <w:p w:rsidR="008B1BEC" w:rsidRPr="00854ED6" w:rsidRDefault="008B1BEC" w:rsidP="008B1BEC">
      <w:pPr>
        <w:pStyle w:val="NormalArial"/>
        <w:spacing w:after="120"/>
        <w:ind w:left="-284" w:right="-568"/>
        <w:jc w:val="both"/>
      </w:pPr>
      <w:r w:rsidRPr="00854ED6">
        <w:rPr>
          <w:b/>
        </w:rPr>
        <w:t xml:space="preserve">9 - DAS OBRIGAÇÕES </w:t>
      </w:r>
      <w:r w:rsidR="0045023D" w:rsidRPr="00854ED6">
        <w:rPr>
          <w:b/>
        </w:rPr>
        <w:t xml:space="preserve">DO </w:t>
      </w:r>
      <w:r w:rsidR="001E302A">
        <w:rPr>
          <w:b/>
        </w:rPr>
        <w:t>FUNDO</w:t>
      </w:r>
      <w:r w:rsidR="00C97278">
        <w:rPr>
          <w:b/>
        </w:rPr>
        <w:t xml:space="preserve"> MUNICIPAL </w:t>
      </w:r>
      <w:r w:rsidR="001E302A">
        <w:rPr>
          <w:b/>
        </w:rPr>
        <w:t xml:space="preserve">DE SAÚDE </w:t>
      </w:r>
      <w:r w:rsidR="00C97278">
        <w:rPr>
          <w:b/>
        </w:rPr>
        <w:t>DE APERIBÉ</w:t>
      </w:r>
    </w:p>
    <w:p w:rsidR="008B1BEC" w:rsidRPr="00854ED6" w:rsidRDefault="008B1BEC" w:rsidP="008B1BEC">
      <w:pPr>
        <w:pStyle w:val="NormalArial"/>
        <w:spacing w:after="120"/>
        <w:ind w:left="-284" w:right="-568"/>
        <w:jc w:val="both"/>
      </w:pPr>
    </w:p>
    <w:p w:rsidR="004A7FF8" w:rsidRPr="00B92A24" w:rsidRDefault="004A7FF8" w:rsidP="004A7FF8">
      <w:pPr>
        <w:pStyle w:val="NormalArial"/>
        <w:spacing w:after="120"/>
        <w:ind w:left="-284" w:right="-568"/>
        <w:jc w:val="both"/>
        <w:rPr>
          <w:color w:val="000000" w:themeColor="text1"/>
        </w:rPr>
      </w:pPr>
      <w:r w:rsidRPr="00B92A24">
        <w:rPr>
          <w:color w:val="000000" w:themeColor="text1"/>
        </w:rPr>
        <w:t>9.1 - Receber o objeto no prazo e condições estabelecidas no Termo de Referência.</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9.2 - Verificar minuciosamente, no prazo fixado, a conformidade dos serviços prestados provisoriamente com as especificações constantes no Termo e da proposta, para fins de aceitação e recebimento definitivo.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9.3 - Comunicar à Contratada, por escrito, possíveis problemas no objeto fornecido, para que seja substituído, reparado ou corrigido.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9.4 - Acompanhar e fiscalizar o cumprimento das obrigações da Contratada.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9.5 - Efetuar o pagamento à Licitante no valor correspondente ao fornecimento do objeto, no prazo e forma estabelecidos.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9.6 – </w:t>
      </w:r>
      <w:r w:rsidR="001E302A">
        <w:rPr>
          <w:color w:val="000000" w:themeColor="text1"/>
        </w:rPr>
        <w:t>O FMS</w:t>
      </w:r>
      <w:r w:rsidRPr="00B92A24">
        <w:rPr>
          <w:color w:val="000000" w:themeColor="text1"/>
        </w:rPr>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4A7FF8" w:rsidRPr="00B92A24" w:rsidRDefault="004A7FF8" w:rsidP="004A7FF8">
      <w:pPr>
        <w:pStyle w:val="NormalArial"/>
        <w:spacing w:after="120"/>
        <w:ind w:left="-284" w:right="-568"/>
        <w:jc w:val="both"/>
        <w:rPr>
          <w:color w:val="000000" w:themeColor="text1"/>
        </w:rPr>
      </w:pPr>
      <w:r w:rsidRPr="00B92A24">
        <w:rPr>
          <w:bCs/>
          <w:color w:val="000000" w:themeColor="text1"/>
        </w:rPr>
        <w:t>9.7</w:t>
      </w:r>
      <w:r w:rsidRPr="00B92A24">
        <w:rPr>
          <w:b/>
          <w:bCs/>
          <w:color w:val="000000" w:themeColor="text1"/>
        </w:rPr>
        <w:t xml:space="preserve"> – </w:t>
      </w:r>
      <w:r w:rsidRPr="00B92A24">
        <w:rPr>
          <w:color w:val="000000" w:themeColor="text1"/>
        </w:rPr>
        <w:t>Proporcionar todas as facilidades indispensáveis à boa execução das obrigações contratuais, inclusive permitindo o acesso de empregados, prepostos ou representantes da contratada às dependências d</w:t>
      </w:r>
      <w:r w:rsidR="001E302A">
        <w:rPr>
          <w:color w:val="000000" w:themeColor="text1"/>
        </w:rPr>
        <w:t>o</w:t>
      </w:r>
      <w:r w:rsidRPr="00B92A24">
        <w:rPr>
          <w:color w:val="000000" w:themeColor="text1"/>
        </w:rPr>
        <w:t xml:space="preserve"> </w:t>
      </w:r>
      <w:r w:rsidR="001E302A">
        <w:rPr>
          <w:color w:val="000000" w:themeColor="text1"/>
        </w:rPr>
        <w:t>FMS</w:t>
      </w:r>
      <w:r w:rsidRPr="00B92A24">
        <w:rPr>
          <w:color w:val="000000" w:themeColor="text1"/>
        </w:rPr>
        <w:t>-RJ relacionadas à execução do objeto deste Termo de Referência.</w:t>
      </w:r>
    </w:p>
    <w:p w:rsidR="004A7FF8" w:rsidRPr="00B92A24" w:rsidRDefault="004A7FF8" w:rsidP="004A7FF8">
      <w:pPr>
        <w:pStyle w:val="NormalArial"/>
        <w:spacing w:after="120"/>
        <w:ind w:left="-284" w:right="-568"/>
        <w:jc w:val="both"/>
        <w:rPr>
          <w:color w:val="000000" w:themeColor="text1"/>
        </w:rPr>
      </w:pPr>
      <w:r w:rsidRPr="00B92A24">
        <w:rPr>
          <w:bCs/>
          <w:color w:val="000000" w:themeColor="text1"/>
        </w:rPr>
        <w:t>9.</w:t>
      </w:r>
      <w:r>
        <w:rPr>
          <w:bCs/>
          <w:color w:val="000000" w:themeColor="text1"/>
        </w:rPr>
        <w:t>8</w:t>
      </w:r>
      <w:r w:rsidRPr="00B92A24">
        <w:rPr>
          <w:b/>
          <w:bCs/>
          <w:color w:val="000000" w:themeColor="text1"/>
        </w:rPr>
        <w:t xml:space="preserve"> – </w:t>
      </w:r>
      <w:r w:rsidRPr="00B92A24">
        <w:rPr>
          <w:color w:val="000000" w:themeColor="text1"/>
        </w:rPr>
        <w:t xml:space="preserve">Notificar a contratada por escrito da ocorrência de eventuais imperfeições no curso da execução do contrato, fixando prazo para a sua correção. </w:t>
      </w:r>
    </w:p>
    <w:p w:rsidR="00EA0B3A" w:rsidRPr="00854ED6" w:rsidRDefault="00EA0B3A" w:rsidP="008B1BEC">
      <w:pPr>
        <w:pStyle w:val="NormalArial"/>
        <w:spacing w:after="120"/>
        <w:ind w:left="-284" w:right="-568"/>
        <w:jc w:val="both"/>
      </w:pPr>
    </w:p>
    <w:p w:rsidR="00EA0B3A" w:rsidRPr="00854ED6" w:rsidRDefault="00EA0B3A" w:rsidP="00EA0B3A">
      <w:pPr>
        <w:pStyle w:val="NormalArial"/>
        <w:spacing w:after="120"/>
        <w:ind w:left="-284" w:right="-568"/>
        <w:jc w:val="both"/>
        <w:rPr>
          <w:b/>
        </w:rPr>
      </w:pPr>
      <w:r w:rsidRPr="00854ED6">
        <w:rPr>
          <w:b/>
        </w:rPr>
        <w:t>10 - DA SUBCONTRAÇÃO</w:t>
      </w:r>
    </w:p>
    <w:p w:rsidR="007054D7" w:rsidRDefault="007054D7" w:rsidP="00EA0B3A">
      <w:pPr>
        <w:pStyle w:val="NormalArial"/>
        <w:spacing w:after="120"/>
        <w:ind w:left="-284" w:right="-568"/>
        <w:jc w:val="both"/>
      </w:pPr>
    </w:p>
    <w:p w:rsidR="00EA0B3A" w:rsidRPr="00854ED6" w:rsidRDefault="00EA0B3A" w:rsidP="00EA0B3A">
      <w:pPr>
        <w:pStyle w:val="NormalArial"/>
        <w:spacing w:after="120"/>
        <w:ind w:left="-284" w:right="-568"/>
        <w:jc w:val="both"/>
      </w:pPr>
      <w:r w:rsidRPr="00854ED6">
        <w:t>10.1 - Não será admitida a subcontratação do objeto licitado.</w:t>
      </w:r>
    </w:p>
    <w:p w:rsidR="008B1BEC" w:rsidRPr="00854ED6" w:rsidRDefault="008B1BEC" w:rsidP="00FB32EE">
      <w:pPr>
        <w:pStyle w:val="NormalArial"/>
        <w:spacing w:after="120"/>
        <w:ind w:left="-284" w:right="-568"/>
        <w:jc w:val="both"/>
      </w:pPr>
    </w:p>
    <w:p w:rsidR="001615BE" w:rsidRPr="00854ED6" w:rsidRDefault="00EA0B3A" w:rsidP="00FB32EE">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sidRPr="00854ED6">
        <w:rPr>
          <w:rFonts w:ascii="Times New Roman" w:eastAsiaTheme="minorHAnsi" w:hAnsi="Times New Roman"/>
          <w:b/>
          <w:bCs/>
          <w:sz w:val="24"/>
          <w:szCs w:val="24"/>
          <w:lang w:eastAsia="en-US"/>
        </w:rPr>
        <w:t>11</w:t>
      </w:r>
      <w:r w:rsidR="001615BE" w:rsidRPr="00854ED6">
        <w:rPr>
          <w:rFonts w:ascii="Times New Roman" w:eastAsiaTheme="minorHAnsi" w:hAnsi="Times New Roman"/>
          <w:b/>
          <w:bCs/>
          <w:sz w:val="24"/>
          <w:szCs w:val="24"/>
          <w:lang w:eastAsia="en-US"/>
        </w:rPr>
        <w:t xml:space="preserve"> - DA QUALIFICAÇÃO TÉCNICA</w:t>
      </w:r>
    </w:p>
    <w:p w:rsidR="00200967" w:rsidRPr="00854ED6" w:rsidRDefault="00200967" w:rsidP="00200967">
      <w:pPr>
        <w:spacing w:after="120" w:line="240" w:lineRule="auto"/>
        <w:ind w:left="-284" w:right="-568"/>
        <w:jc w:val="both"/>
        <w:rPr>
          <w:rFonts w:ascii="Times New Roman" w:hAnsi="Times New Roman"/>
          <w:sz w:val="24"/>
          <w:szCs w:val="24"/>
        </w:rPr>
      </w:pPr>
    </w:p>
    <w:p w:rsidR="00200967" w:rsidRPr="00854ED6" w:rsidRDefault="00EA0B3A" w:rsidP="00200967">
      <w:pPr>
        <w:spacing w:after="120" w:line="240" w:lineRule="auto"/>
        <w:ind w:left="-284" w:right="-568"/>
        <w:jc w:val="both"/>
        <w:rPr>
          <w:rFonts w:ascii="Times New Roman" w:hAnsi="Times New Roman"/>
          <w:b/>
          <w:sz w:val="24"/>
          <w:szCs w:val="24"/>
          <w:u w:val="single"/>
        </w:rPr>
      </w:pPr>
      <w:r w:rsidRPr="00854ED6">
        <w:rPr>
          <w:rFonts w:ascii="Times New Roman" w:hAnsi="Times New Roman"/>
          <w:sz w:val="24"/>
          <w:szCs w:val="24"/>
        </w:rPr>
        <w:t>11</w:t>
      </w:r>
      <w:r w:rsidR="00200967" w:rsidRPr="00854ED6">
        <w:rPr>
          <w:rFonts w:ascii="Times New Roman" w:hAnsi="Times New Roman"/>
          <w:sz w:val="24"/>
          <w:szCs w:val="24"/>
        </w:rPr>
        <w:t xml:space="preserve">.1 - Comprovação através de </w:t>
      </w:r>
      <w:r w:rsidR="00664603" w:rsidRPr="00854ED6">
        <w:rPr>
          <w:rFonts w:ascii="Times New Roman" w:hAnsi="Times New Roman"/>
          <w:b/>
          <w:sz w:val="24"/>
          <w:szCs w:val="24"/>
        </w:rPr>
        <w:t>DECLARAÇÃO</w:t>
      </w:r>
      <w:r w:rsidR="00200967" w:rsidRPr="00854ED6">
        <w:rPr>
          <w:rFonts w:ascii="Times New Roman" w:hAnsi="Times New Roman"/>
          <w:sz w:val="24"/>
          <w:szCs w:val="24"/>
        </w:rPr>
        <w:t xml:space="preserve"> em modelo idêntico ao fornecido pelo Órgão Licitante, assinada por seu (s) representante (s) legal (</w:t>
      </w:r>
      <w:proofErr w:type="spellStart"/>
      <w:r w:rsidR="00200967" w:rsidRPr="00854ED6">
        <w:rPr>
          <w:rFonts w:ascii="Times New Roman" w:hAnsi="Times New Roman"/>
          <w:sz w:val="24"/>
          <w:szCs w:val="24"/>
        </w:rPr>
        <w:t>is</w:t>
      </w:r>
      <w:proofErr w:type="spellEnd"/>
      <w:r w:rsidR="00200967" w:rsidRPr="00854ED6">
        <w:rPr>
          <w:rFonts w:ascii="Times New Roman" w:hAnsi="Times New Roman"/>
          <w:sz w:val="24"/>
          <w:szCs w:val="24"/>
        </w:rPr>
        <w:t xml:space="preserve">), comprovando que recebeu os documentos e, que tomou conhecimento de todas as informações e condições locais para o cumprimento das obrigações dos fornecimentos </w:t>
      </w:r>
      <w:r w:rsidR="00200967" w:rsidRPr="00854ED6">
        <w:rPr>
          <w:rFonts w:ascii="Times New Roman" w:hAnsi="Times New Roman"/>
          <w:b/>
          <w:sz w:val="24"/>
          <w:szCs w:val="24"/>
        </w:rPr>
        <w:t>(ANEXO VII)</w:t>
      </w:r>
      <w:r w:rsidR="00200967" w:rsidRPr="00854ED6">
        <w:rPr>
          <w:rFonts w:ascii="Times New Roman" w:hAnsi="Times New Roman"/>
          <w:sz w:val="24"/>
          <w:szCs w:val="24"/>
        </w:rPr>
        <w:t>.</w:t>
      </w:r>
    </w:p>
    <w:p w:rsidR="00E763C3" w:rsidRPr="00854ED6" w:rsidRDefault="00E763C3" w:rsidP="00FB32EE">
      <w:pPr>
        <w:pStyle w:val="Estilo"/>
        <w:spacing w:after="120"/>
        <w:ind w:left="-284" w:right="-568"/>
        <w:jc w:val="both"/>
        <w:rPr>
          <w:rFonts w:ascii="Times New Roman" w:hAnsi="Times New Roman" w:cs="Times New Roman"/>
          <w:b/>
          <w:lang w:bidi="he-IL"/>
        </w:rPr>
      </w:pPr>
    </w:p>
    <w:p w:rsidR="00C9317F" w:rsidRPr="00854ED6" w:rsidRDefault="00EA0B3A"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12</w:t>
      </w:r>
      <w:r w:rsidR="001D2FEA" w:rsidRPr="00854ED6">
        <w:rPr>
          <w:rFonts w:ascii="Times New Roman" w:hAnsi="Times New Roman" w:cs="Times New Roman"/>
          <w:b/>
          <w:lang w:bidi="he-IL"/>
        </w:rPr>
        <w:t xml:space="preserve"> </w:t>
      </w:r>
      <w:r w:rsidR="00C9317F" w:rsidRPr="00854ED6">
        <w:rPr>
          <w:rFonts w:ascii="Times New Roman" w:hAnsi="Times New Roman" w:cs="Times New Roman"/>
          <w:b/>
          <w:lang w:bidi="he-IL"/>
        </w:rPr>
        <w:t>– DO PAGAMENTO</w:t>
      </w:r>
    </w:p>
    <w:p w:rsidR="00E7345B" w:rsidRPr="00854ED6" w:rsidRDefault="00E7345B" w:rsidP="00FB32EE">
      <w:pPr>
        <w:pStyle w:val="NormalArial"/>
        <w:spacing w:after="120"/>
        <w:ind w:left="-284" w:right="-568"/>
        <w:jc w:val="both"/>
        <w:rPr>
          <w:lang w:bidi="he-IL"/>
        </w:rPr>
      </w:pPr>
    </w:p>
    <w:p w:rsidR="00E7345B" w:rsidRPr="00854ED6" w:rsidRDefault="00E7345B" w:rsidP="007B5986">
      <w:pPr>
        <w:pStyle w:val="NormalArial"/>
        <w:spacing w:after="120"/>
        <w:ind w:left="-284" w:right="-568"/>
        <w:jc w:val="both"/>
      </w:pPr>
      <w:r w:rsidRPr="00854ED6">
        <w:lastRenderedPageBreak/>
        <w:t xml:space="preserve">12.1 - A licitante contratada deverá apresentar a documentação para a cobrança respectiva na Secretaria de Finanças e Planejamento, até o 5º (quinto) dia útil posterior à data final do período de adimplemento da obrigação. </w:t>
      </w:r>
    </w:p>
    <w:p w:rsidR="00E7345B" w:rsidRPr="00854ED6" w:rsidRDefault="00E7345B" w:rsidP="007B5986">
      <w:pPr>
        <w:pStyle w:val="NormalArial"/>
        <w:spacing w:after="120"/>
        <w:ind w:left="-284" w:right="-568"/>
        <w:jc w:val="both"/>
      </w:pPr>
      <w:r w:rsidRPr="00854ED6">
        <w:t>12.2– Os documentos fiscais de cobrança</w:t>
      </w:r>
      <w:r w:rsidR="00C97278">
        <w:t>, deverão ser emitidos</w:t>
      </w:r>
      <w:r w:rsidRPr="00854ED6">
        <w:t xml:space="preserve"> com seguintes dados:</w:t>
      </w:r>
    </w:p>
    <w:p w:rsidR="00E7345B" w:rsidRPr="00450F6B" w:rsidRDefault="00C97278" w:rsidP="007B5986">
      <w:pPr>
        <w:pStyle w:val="NormalArial"/>
        <w:ind w:left="-284" w:right="-567"/>
        <w:jc w:val="both"/>
        <w:rPr>
          <w:b/>
          <w:color w:val="000000" w:themeColor="text1"/>
        </w:rPr>
      </w:pPr>
      <w:r w:rsidRPr="00450F6B">
        <w:rPr>
          <w:b/>
          <w:color w:val="000000" w:themeColor="text1"/>
        </w:rPr>
        <w:t>Prefeitura Municipal de Aperibé</w:t>
      </w:r>
      <w:r w:rsidR="00E7345B" w:rsidRPr="00450F6B">
        <w:rPr>
          <w:b/>
          <w:color w:val="000000" w:themeColor="text1"/>
        </w:rPr>
        <w:tab/>
      </w:r>
    </w:p>
    <w:p w:rsidR="00E7345B" w:rsidRPr="00450F6B" w:rsidRDefault="00C97278" w:rsidP="007B5986">
      <w:pPr>
        <w:pStyle w:val="NormalArial"/>
        <w:ind w:left="-284" w:right="-567"/>
        <w:jc w:val="both"/>
        <w:rPr>
          <w:b/>
          <w:color w:val="000000" w:themeColor="text1"/>
        </w:rPr>
      </w:pPr>
      <w:r w:rsidRPr="00450F6B">
        <w:rPr>
          <w:b/>
          <w:color w:val="000000" w:themeColor="text1"/>
        </w:rPr>
        <w:t xml:space="preserve">Rua Vereador Airton Leal Cardoso- </w:t>
      </w:r>
      <w:r w:rsidR="00E7345B" w:rsidRPr="00450F6B">
        <w:rPr>
          <w:b/>
          <w:color w:val="000000" w:themeColor="text1"/>
        </w:rPr>
        <w:t xml:space="preserve"> Verdes Campos – Aperibé – RJ</w:t>
      </w:r>
    </w:p>
    <w:p w:rsidR="00E7345B" w:rsidRPr="00450F6B" w:rsidRDefault="00E7345B" w:rsidP="007B5986">
      <w:pPr>
        <w:pStyle w:val="NormalArial"/>
        <w:ind w:left="-284" w:right="-567"/>
        <w:jc w:val="both"/>
        <w:rPr>
          <w:b/>
          <w:color w:val="000000" w:themeColor="text1"/>
        </w:rPr>
      </w:pPr>
      <w:r w:rsidRPr="00450F6B">
        <w:rPr>
          <w:b/>
          <w:color w:val="000000" w:themeColor="text1"/>
        </w:rPr>
        <w:t>CEP. 28495-000</w:t>
      </w:r>
    </w:p>
    <w:p w:rsidR="00E7345B" w:rsidRPr="00450F6B" w:rsidRDefault="00E7345B" w:rsidP="007B5986">
      <w:pPr>
        <w:pStyle w:val="NormalArial"/>
        <w:ind w:left="-284" w:right="-567"/>
        <w:jc w:val="both"/>
        <w:rPr>
          <w:b/>
          <w:color w:val="000000" w:themeColor="text1"/>
        </w:rPr>
      </w:pPr>
      <w:r w:rsidRPr="00450F6B">
        <w:rPr>
          <w:b/>
          <w:color w:val="000000" w:themeColor="text1"/>
        </w:rPr>
        <w:t>Inscrição Estadual: Isenta</w:t>
      </w:r>
    </w:p>
    <w:p w:rsidR="00E7345B" w:rsidRPr="00450F6B" w:rsidRDefault="00E7345B" w:rsidP="007B5986">
      <w:pPr>
        <w:pStyle w:val="NormalArial"/>
        <w:ind w:left="-284" w:right="-567"/>
        <w:jc w:val="both"/>
        <w:rPr>
          <w:b/>
          <w:color w:val="000000" w:themeColor="text1"/>
        </w:rPr>
      </w:pPr>
      <w:r w:rsidRPr="00450F6B">
        <w:rPr>
          <w:b/>
          <w:color w:val="000000" w:themeColor="text1"/>
        </w:rPr>
        <w:t xml:space="preserve">CNPJ: </w:t>
      </w:r>
      <w:r w:rsidR="00C97278" w:rsidRPr="00450F6B">
        <w:rPr>
          <w:b/>
          <w:color w:val="000000" w:themeColor="text1"/>
        </w:rPr>
        <w:t>36.288.900/0001-23</w:t>
      </w:r>
    </w:p>
    <w:p w:rsidR="00E7345B" w:rsidRPr="00854ED6" w:rsidRDefault="00E7345B" w:rsidP="007B5986">
      <w:pPr>
        <w:pStyle w:val="NormalArial"/>
        <w:spacing w:after="120"/>
        <w:ind w:left="-284" w:right="-568"/>
        <w:jc w:val="both"/>
      </w:pPr>
      <w:r w:rsidRPr="00854ED6">
        <w:t>12.3– O pagamento será efetuado pel</w:t>
      </w:r>
      <w:r w:rsidR="001E302A">
        <w:t>o</w:t>
      </w:r>
      <w:r w:rsidRPr="00854ED6">
        <w:t xml:space="preserve"> </w:t>
      </w:r>
      <w:r w:rsidR="00AB5984">
        <w:t>FMS</w:t>
      </w:r>
      <w:r w:rsidRPr="00854ED6">
        <w:t xml:space="preserve">-RJ mediante crédito em conta corrente da CONTRATADA, até 30º (trigésimo) dia corrido, a contar da atestação da nota fiscal apresentada pela CONTRATADA, desde que cumpridas às formalidades legais e contratuais previstas. </w:t>
      </w:r>
    </w:p>
    <w:p w:rsidR="00E7345B" w:rsidRPr="00854ED6" w:rsidRDefault="00E7345B" w:rsidP="007B5986">
      <w:pPr>
        <w:pStyle w:val="NormalArial"/>
        <w:spacing w:after="120"/>
        <w:ind w:left="-284" w:right="-568"/>
        <w:jc w:val="both"/>
      </w:pPr>
      <w:r w:rsidRPr="00854ED6">
        <w:t xml:space="preserve">12.4– </w:t>
      </w:r>
      <w:r w:rsidRPr="00943426">
        <w:rPr>
          <w:color w:val="000000" w:themeColor="text1"/>
        </w:rPr>
        <w:t>Ocorrendo atraso no pagamento das obrigações e desde que este atraso decorra de culpa d</w:t>
      </w:r>
      <w:r w:rsidR="00AB5984">
        <w:rPr>
          <w:color w:val="000000" w:themeColor="text1"/>
        </w:rPr>
        <w:t>o</w:t>
      </w:r>
      <w:r w:rsidRPr="00943426">
        <w:rPr>
          <w:color w:val="000000" w:themeColor="text1"/>
        </w:rPr>
        <w:t xml:space="preserve"> </w:t>
      </w:r>
      <w:r w:rsidR="00AB5984">
        <w:rPr>
          <w:color w:val="000000" w:themeColor="text1"/>
        </w:rPr>
        <w:t>FMS</w:t>
      </w:r>
      <w:r w:rsidRPr="00943426">
        <w:rPr>
          <w:color w:val="000000" w:themeColor="text1"/>
        </w:rPr>
        <w:t xml:space="preserve">-RJ, o valor devido será acrescido de 0,1% (um décimo por cento) a título de multa, além de 0,033% (trinta e três milésimos por cento) por dia de atraso, a título de compensação financeira, a serem calculados sobre a parcela devida. </w:t>
      </w:r>
    </w:p>
    <w:p w:rsidR="00E7345B" w:rsidRPr="00854ED6" w:rsidRDefault="00E7345B" w:rsidP="007B5986">
      <w:pPr>
        <w:pStyle w:val="NormalArial"/>
        <w:spacing w:after="120"/>
        <w:ind w:left="-284" w:right="-568"/>
        <w:jc w:val="both"/>
      </w:pPr>
      <w:r w:rsidRPr="00854ED6">
        <w:t>12.5– O pagamento da multa e da compensação financeira a que se refere o subitem anterior será efetivado mediante autorização expressa da (o) Ordenador (a) de Despesa d</w:t>
      </w:r>
      <w:r w:rsidR="00AB5984">
        <w:t>o</w:t>
      </w:r>
      <w:r w:rsidRPr="00854ED6">
        <w:t xml:space="preserve"> </w:t>
      </w:r>
      <w:r w:rsidR="00AB5984">
        <w:t>FMS</w:t>
      </w:r>
      <w:r w:rsidRPr="00854ED6">
        <w:t>-RJ, em processo próprio.</w:t>
      </w:r>
    </w:p>
    <w:p w:rsidR="00E7345B" w:rsidRPr="00854ED6" w:rsidRDefault="00E7345B" w:rsidP="007B5986">
      <w:pPr>
        <w:pStyle w:val="NormalArial"/>
        <w:spacing w:after="120"/>
        <w:ind w:left="-284" w:right="-568"/>
        <w:jc w:val="both"/>
        <w:rPr>
          <w:b/>
          <w:u w:val="single"/>
        </w:rPr>
      </w:pPr>
      <w:r w:rsidRPr="00854ED6">
        <w:t>12.6 - Na hipótese de o documento de cobrança apresentar erros, fica suspenso o prazo para o pagamento respectivo, prosseguindo-se a contagem somente após a apresentação da nova documentação isenta de erros.</w:t>
      </w:r>
    </w:p>
    <w:p w:rsidR="00E7345B" w:rsidRPr="00854ED6" w:rsidRDefault="00E7345B" w:rsidP="007B5986">
      <w:pPr>
        <w:pStyle w:val="NormalArial"/>
        <w:spacing w:after="120"/>
        <w:ind w:left="-284" w:right="-568"/>
        <w:jc w:val="both"/>
      </w:pPr>
      <w:r w:rsidRPr="00854ED6">
        <w:t>12.7 – As Certidões do INSS e FGTS deverão estar em vigência na fase de liquidação e do pagamento.</w:t>
      </w:r>
    </w:p>
    <w:p w:rsidR="00E7345B" w:rsidRPr="00854ED6" w:rsidRDefault="00E7345B" w:rsidP="007B5986">
      <w:pPr>
        <w:pStyle w:val="NormalArial"/>
        <w:spacing w:after="120"/>
        <w:ind w:left="-284" w:right="-568"/>
        <w:jc w:val="both"/>
      </w:pPr>
      <w:r w:rsidRPr="00854ED6">
        <w:t>12.8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rsidR="00E7345B" w:rsidRPr="00854ED6" w:rsidRDefault="00E7345B" w:rsidP="007B5986">
      <w:pPr>
        <w:pStyle w:val="NormalArial"/>
        <w:spacing w:after="120"/>
        <w:ind w:left="-284" w:right="-568"/>
        <w:jc w:val="both"/>
      </w:pPr>
      <w:r w:rsidRPr="00854ED6">
        <w:t>12.9 – A verificação de inexistência de débitos com a Fazenda Municipal do Município de Aperibé, é condição essencial para a inscrição do credor na lista cronológica de pagamento.</w:t>
      </w:r>
    </w:p>
    <w:p w:rsidR="00D50699" w:rsidRPr="00854ED6" w:rsidRDefault="00D50699" w:rsidP="00FB32EE">
      <w:pPr>
        <w:pStyle w:val="NormalArial"/>
        <w:spacing w:after="120"/>
        <w:ind w:left="-284" w:right="-568"/>
        <w:jc w:val="both"/>
      </w:pPr>
    </w:p>
    <w:p w:rsidR="00D50699" w:rsidRPr="00854ED6" w:rsidRDefault="00D50699" w:rsidP="00D50699">
      <w:pPr>
        <w:spacing w:after="120" w:line="240" w:lineRule="auto"/>
        <w:ind w:left="-284" w:right="-567"/>
        <w:jc w:val="both"/>
        <w:rPr>
          <w:rFonts w:ascii="Times New Roman" w:hAnsi="Times New Roman"/>
          <w:b/>
          <w:bCs/>
          <w:sz w:val="24"/>
          <w:szCs w:val="24"/>
        </w:rPr>
      </w:pPr>
      <w:r w:rsidRPr="00854ED6">
        <w:rPr>
          <w:rFonts w:ascii="Times New Roman" w:hAnsi="Times New Roman"/>
          <w:b/>
          <w:bCs/>
          <w:sz w:val="24"/>
          <w:szCs w:val="24"/>
        </w:rPr>
        <w:t>13 – DAS SANÇÕES</w:t>
      </w:r>
    </w:p>
    <w:p w:rsidR="00D50699" w:rsidRPr="00854ED6" w:rsidRDefault="00D50699" w:rsidP="00D50699">
      <w:pPr>
        <w:spacing w:after="120" w:line="240" w:lineRule="auto"/>
        <w:ind w:left="-284" w:right="-567"/>
        <w:jc w:val="both"/>
        <w:rPr>
          <w:rFonts w:ascii="Times New Roman" w:hAnsi="Times New Roman"/>
          <w:b/>
          <w:bCs/>
          <w:sz w:val="24"/>
          <w:szCs w:val="24"/>
          <w:u w:val="single"/>
        </w:rPr>
      </w:pP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13.1 - O proponente que ensejar o retardamento do Certame, não comparecer para assinar o Contrato no prazo determinado de 05 (cinco) dias após ser notificado, não mantiver a proposta, falhar ou fraudar na execução do termo contratual, comportar-se de modo inidôneo, fizer declaração falsa ou cometer fraude fiscal, garantido o direito prévio da citação e da ampla defesa, ficará impedido de licitar e contratar com a Administração Pública pelo prazo não superior a 02 (dois) anos, enquanto perdurarem os motivos determinantes da punição ou até que seja promovida a reabilitação perante a própria autoridade que aplicou a penalidade.</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13.2 - As penalidades serão obrigatoriamente registradas no Cadastro de Fornecedores da PMA, e no caso de suspensão de licitar, o proponente deverá descredenciar por igual período, sem prejuízo das multas previstas no Edital, no Contrato e das demais cominações legais. </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lastRenderedPageBreak/>
        <w:t xml:space="preserve">13.3 - No caso de descumprimento total ou parcial das condições do Edital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sidRPr="00854ED6">
        <w:rPr>
          <w:rFonts w:ascii="Times New Roman" w:hAnsi="Times New Roman"/>
          <w:b/>
          <w:sz w:val="24"/>
          <w:szCs w:val="24"/>
        </w:rPr>
        <w:t>as penalidades previstas nos artigos 86, 87 e 88 da Lei Federal nº 8.666/93</w:t>
      </w:r>
      <w:r w:rsidRPr="00854ED6">
        <w:rPr>
          <w:rFonts w:ascii="Times New Roman" w:hAnsi="Times New Roman"/>
          <w:sz w:val="24"/>
          <w:szCs w:val="24"/>
        </w:rPr>
        <w:t xml:space="preserve"> e suas regulamentações e, em especial, as seguintes sanções:</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13.3.1 - </w:t>
      </w:r>
      <w:r w:rsidRPr="00854ED6">
        <w:rPr>
          <w:rFonts w:ascii="Times New Roman" w:hAnsi="Times New Roman"/>
          <w:b/>
          <w:sz w:val="24"/>
          <w:szCs w:val="24"/>
        </w:rPr>
        <w:t>Advertência</w:t>
      </w:r>
      <w:r w:rsidRPr="00854ED6">
        <w:rPr>
          <w:rFonts w:ascii="Times New Roman" w:hAnsi="Times New Roman"/>
          <w:sz w:val="24"/>
          <w:szCs w:val="24"/>
        </w:rPr>
        <w:t>, nas hipóteses de execução irregular desde que não gere algum prejuízo;</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13.3.2 - </w:t>
      </w:r>
      <w:r w:rsidRPr="00854ED6">
        <w:rPr>
          <w:rFonts w:ascii="Times New Roman" w:hAnsi="Times New Roman"/>
          <w:b/>
          <w:sz w:val="24"/>
          <w:szCs w:val="24"/>
        </w:rPr>
        <w:t>Da multa por descumprimento do Contrato</w:t>
      </w:r>
      <w:r w:rsidRPr="00854ED6">
        <w:rPr>
          <w:rFonts w:ascii="Times New Roman" w:hAnsi="Times New Roman"/>
          <w:sz w:val="24"/>
          <w:szCs w:val="24"/>
        </w:rPr>
        <w:t xml:space="preserve">: em caso de inexecução total do Contrato por parte do Contratado, fica desde já estipulada uma multa contratual de </w:t>
      </w:r>
      <w:r w:rsidR="0046019D">
        <w:rPr>
          <w:rFonts w:ascii="Times New Roman" w:hAnsi="Times New Roman"/>
          <w:color w:val="000000" w:themeColor="text1"/>
          <w:sz w:val="24"/>
          <w:szCs w:val="24"/>
        </w:rPr>
        <w:t>2</w:t>
      </w:r>
      <w:r w:rsidRPr="00854ED6">
        <w:rPr>
          <w:rFonts w:ascii="Times New Roman" w:hAnsi="Times New Roman"/>
          <w:color w:val="000000" w:themeColor="text1"/>
          <w:sz w:val="24"/>
          <w:szCs w:val="24"/>
        </w:rPr>
        <w:t>0% (</w:t>
      </w:r>
      <w:r w:rsidR="0046019D">
        <w:rPr>
          <w:rFonts w:ascii="Times New Roman" w:hAnsi="Times New Roman"/>
          <w:color w:val="000000" w:themeColor="text1"/>
          <w:sz w:val="24"/>
          <w:szCs w:val="24"/>
        </w:rPr>
        <w:t>vinte</w:t>
      </w:r>
      <w:r w:rsidR="000A199F" w:rsidRPr="00854ED6">
        <w:rPr>
          <w:rFonts w:ascii="Times New Roman" w:hAnsi="Times New Roman"/>
          <w:color w:val="000000" w:themeColor="text1"/>
          <w:sz w:val="24"/>
          <w:szCs w:val="24"/>
        </w:rPr>
        <w:t xml:space="preserve"> </w:t>
      </w:r>
      <w:r w:rsidRPr="00854ED6">
        <w:rPr>
          <w:rFonts w:ascii="Times New Roman" w:hAnsi="Times New Roman"/>
          <w:color w:val="000000" w:themeColor="text1"/>
          <w:sz w:val="24"/>
          <w:szCs w:val="24"/>
        </w:rPr>
        <w:t>por cento) do valor global licitado, além de perdas e danos que por ventura tenha causado à Contratante;</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13.3.3 - Em caso de inexecução parcial do Contrato, a multa compensatória, no mesmo percentual do subitem anterior, será aplicada de forma proporcional à obrigação inadimplida pelo Contratado;</w:t>
      </w:r>
    </w:p>
    <w:p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 xml:space="preserve">13.3.4 - Ocorrendo atraso injustificado na execução do </w:t>
      </w:r>
      <w:r w:rsidRPr="00854ED6">
        <w:rPr>
          <w:rFonts w:ascii="Times New Roman" w:hAnsi="Times New Roman"/>
          <w:b/>
          <w:sz w:val="24"/>
          <w:szCs w:val="24"/>
        </w:rPr>
        <w:t>objeto</w:t>
      </w:r>
      <w:r w:rsidRPr="00854ED6">
        <w:rPr>
          <w:rFonts w:ascii="Times New Roman" w:hAnsi="Times New Roman"/>
          <w:sz w:val="24"/>
          <w:szCs w:val="24"/>
        </w:rPr>
        <w:t>, por culpa da Contratada, ser-lhe-á aplicada multa moratória de 1% (um por cento), por dia útil, sobre o valor da prestação em atraso, constituindo-se em mora independente de notificação ou interpelação.</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13.3.5 -</w:t>
      </w:r>
      <w:r w:rsidRPr="00854ED6">
        <w:rPr>
          <w:rFonts w:ascii="Times New Roman" w:hAnsi="Times New Roman"/>
          <w:b/>
          <w:sz w:val="24"/>
          <w:szCs w:val="24"/>
        </w:rPr>
        <w:t xml:space="preserve"> Suspensão temporária</w:t>
      </w:r>
      <w:r w:rsidRPr="00854ED6">
        <w:rPr>
          <w:rFonts w:ascii="Times New Roman" w:hAnsi="Times New Roman"/>
          <w:sz w:val="24"/>
          <w:szCs w:val="24"/>
        </w:rPr>
        <w:t xml:space="preserve"> de participação em Licitação e impedimento de contratar com o </w:t>
      </w:r>
      <w:r w:rsidRPr="00854ED6">
        <w:rPr>
          <w:rFonts w:ascii="Times New Roman" w:hAnsi="Times New Roman"/>
          <w:b/>
          <w:bCs/>
          <w:sz w:val="24"/>
          <w:szCs w:val="24"/>
        </w:rPr>
        <w:t xml:space="preserve">Município de Aperibé/RJ, </w:t>
      </w:r>
      <w:r w:rsidRPr="00854ED6">
        <w:rPr>
          <w:rFonts w:ascii="Times New Roman" w:hAnsi="Times New Roman"/>
          <w:sz w:val="24"/>
          <w:szCs w:val="24"/>
        </w:rPr>
        <w:t>por prazo não superior a 02 (dois) anos, sendo garantido o princípio do devido processo legal, ampla defesa e o crivo do contraditório;</w:t>
      </w:r>
    </w:p>
    <w:p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13.3.6 -</w:t>
      </w:r>
      <w:r w:rsidRPr="00854ED6">
        <w:rPr>
          <w:rFonts w:ascii="Times New Roman" w:hAnsi="Times New Roman"/>
          <w:b/>
          <w:sz w:val="24"/>
          <w:szCs w:val="24"/>
          <w:lang w:eastAsia="ar-SA"/>
        </w:rPr>
        <w:t xml:space="preserve"> Declaração de inidoneidade</w:t>
      </w:r>
      <w:r w:rsidRPr="00854ED6">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13.4 - A advertência será aplicada em casos de faltas leves, assim entendidas aquelas que não acarretem prejuízo ao interesse da execução do fornecimento do objeto.</w:t>
      </w:r>
    </w:p>
    <w:p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13.5 -</w:t>
      </w:r>
      <w:r w:rsidRPr="00854ED6">
        <w:rPr>
          <w:rFonts w:ascii="Times New Roman" w:hAnsi="Times New Roman"/>
          <w:b/>
          <w:sz w:val="24"/>
          <w:szCs w:val="24"/>
          <w:lang w:eastAsia="ar-SA"/>
        </w:rPr>
        <w:t xml:space="preserve"> </w:t>
      </w:r>
      <w:r w:rsidRPr="00854ED6">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 xml:space="preserve">13.6 - As perdas e danos decorrentes de culpa ou dolo da Contratada serão ressarcidos ao </w:t>
      </w:r>
      <w:r w:rsidRPr="00854ED6">
        <w:rPr>
          <w:rFonts w:ascii="Times New Roman" w:hAnsi="Times New Roman"/>
          <w:bCs/>
          <w:sz w:val="24"/>
          <w:szCs w:val="24"/>
          <w:lang w:eastAsia="ar-SA"/>
        </w:rPr>
        <w:t xml:space="preserve">Município de Aperibé/RJ </w:t>
      </w:r>
      <w:r w:rsidRPr="00854ED6">
        <w:rPr>
          <w:rFonts w:ascii="Times New Roman" w:hAnsi="Times New Roman"/>
          <w:sz w:val="24"/>
          <w:szCs w:val="24"/>
          <w:lang w:eastAsia="ar-SA"/>
        </w:rPr>
        <w:t xml:space="preserve">no prazo máximo de </w:t>
      </w:r>
      <w:r w:rsidRPr="00854ED6">
        <w:rPr>
          <w:rFonts w:ascii="Times New Roman" w:hAnsi="Times New Roman"/>
          <w:b/>
          <w:sz w:val="24"/>
          <w:szCs w:val="24"/>
          <w:lang w:eastAsia="ar-SA"/>
        </w:rPr>
        <w:t>03 (três) dias</w:t>
      </w:r>
      <w:r w:rsidRPr="00854ED6">
        <w:rPr>
          <w:rFonts w:ascii="Times New Roman" w:hAnsi="Times New Roman"/>
          <w:sz w:val="24"/>
          <w:szCs w:val="24"/>
          <w:lang w:eastAsia="ar-SA"/>
        </w:rPr>
        <w:t>, contados de notificação administrativa, sob pena de multa de 2,5% (dois e meio por cento) sobre o valor do Contrato, por dia de atraso.</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13.7 - As multas previstas no Edital poderão ser aplicadas cumulativamente ou individualmente, não impedindo que o Município de Aperibé/RJ rescinda unilateralmente o Contrato e aplique as demais sanções legais cabíveis.</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13.8 - As multas previstas no Edital e aplicadas deverão ser recolhidas no prazo de 03 (três) dias a contar da correspondente notificação e poderão ser descontadas dos pagamentos eventualmente devidos pelo Município de Aperibé/RJ à </w:t>
      </w:r>
      <w:r w:rsidRPr="00854ED6">
        <w:rPr>
          <w:rFonts w:ascii="Times New Roman" w:hAnsi="Times New Roman"/>
          <w:b/>
          <w:sz w:val="24"/>
          <w:szCs w:val="24"/>
        </w:rPr>
        <w:t>CONTRATADA</w:t>
      </w:r>
      <w:r w:rsidRPr="00854ED6">
        <w:rPr>
          <w:rFonts w:ascii="Times New Roman" w:hAnsi="Times New Roman"/>
          <w:sz w:val="24"/>
          <w:szCs w:val="24"/>
        </w:rPr>
        <w:t xml:space="preserve"> ou, ainda, quando for o caso, cobrada judicialmente, em consonância com os parágrafos 2º e 3º do art. 86 da Lei Federal nº 8.666/93.</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13.9 -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rsidR="00D50699" w:rsidRPr="00854ED6" w:rsidRDefault="00D50699" w:rsidP="00D50699">
      <w:pPr>
        <w:pStyle w:val="NormalArial"/>
        <w:spacing w:after="120"/>
        <w:ind w:left="-284" w:right="-567"/>
        <w:jc w:val="both"/>
      </w:pPr>
      <w:r w:rsidRPr="00854ED6">
        <w:t>13.10 - Constituem motivos para rescisão do Contrato, por ato unilateral do Contratante, os elencados no artigo 78, I ao XII e XVII da Lei Federal nº 8.666/93</w:t>
      </w:r>
      <w:r w:rsidRPr="00854ED6">
        <w:rPr>
          <w:b/>
        </w:rPr>
        <w:t>,</w:t>
      </w:r>
      <w:r w:rsidRPr="00854ED6">
        <w:t xml:space="preserve"> mediante decisão </w:t>
      </w:r>
      <w:r w:rsidRPr="00854ED6">
        <w:lastRenderedPageBreak/>
        <w:t xml:space="preserve">fundamentada, assegurados o contraditório, a defesa prévia e ampla defesa, acarretando para a Contratada, no que couberem, as consequências previstas no </w:t>
      </w:r>
      <w:r w:rsidRPr="00854ED6">
        <w:rPr>
          <w:b/>
        </w:rPr>
        <w:t>artigo 80 do mesmo diploma legal</w:t>
      </w:r>
      <w:r w:rsidRPr="00854ED6">
        <w:t>, sem prejuízo das sanções estipuladas em Lei e no Edital.</w:t>
      </w:r>
    </w:p>
    <w:p w:rsidR="00EA0B3A" w:rsidRPr="00854ED6" w:rsidRDefault="00EA0B3A" w:rsidP="00FB32EE">
      <w:pPr>
        <w:pStyle w:val="NormalArial"/>
        <w:spacing w:after="120"/>
        <w:ind w:left="-284" w:right="-568"/>
        <w:jc w:val="both"/>
      </w:pPr>
    </w:p>
    <w:p w:rsidR="00EA0B3A" w:rsidRPr="00854ED6" w:rsidRDefault="00EA0B3A" w:rsidP="00EA0B3A">
      <w:pPr>
        <w:pStyle w:val="NormalArial"/>
        <w:spacing w:after="120"/>
        <w:ind w:left="-284" w:right="-568"/>
        <w:jc w:val="both"/>
        <w:rPr>
          <w:b/>
        </w:rPr>
      </w:pPr>
      <w:r w:rsidRPr="00854ED6">
        <w:rPr>
          <w:b/>
        </w:rPr>
        <w:t>1</w:t>
      </w:r>
      <w:r w:rsidR="00D50699" w:rsidRPr="00854ED6">
        <w:rPr>
          <w:b/>
        </w:rPr>
        <w:t>4</w:t>
      </w:r>
      <w:r w:rsidRPr="00854ED6">
        <w:rPr>
          <w:b/>
        </w:rPr>
        <w:t xml:space="preserve"> - CONTROLE DA EXECUÇÃO </w:t>
      </w:r>
    </w:p>
    <w:p w:rsidR="00EA0B3A" w:rsidRPr="00854ED6" w:rsidRDefault="00EA0B3A" w:rsidP="00EA0B3A">
      <w:pPr>
        <w:pStyle w:val="NormalArial"/>
        <w:spacing w:after="120"/>
        <w:ind w:left="-284" w:right="-568"/>
        <w:jc w:val="both"/>
        <w:rPr>
          <w:b/>
        </w:rPr>
      </w:pPr>
    </w:p>
    <w:p w:rsidR="00E7345B" w:rsidRPr="00854ED6" w:rsidRDefault="00D50699" w:rsidP="00E7345B">
      <w:pPr>
        <w:pStyle w:val="NormalArial"/>
        <w:spacing w:after="120"/>
        <w:ind w:left="-284" w:right="-568"/>
        <w:jc w:val="both"/>
      </w:pPr>
      <w:r w:rsidRPr="00854ED6">
        <w:t>14</w:t>
      </w:r>
      <w:r w:rsidR="00EA0B3A" w:rsidRPr="00854ED6">
        <w:t>.1 - O Contrato deverá ser executado fielmente pelas partes, de acordo com as cláusulas avençadas e as normas da Lei Federal nº 8.666/93 e alterações posteriores, respondendo cada uma pelas consequências de sua inexecução total ou parcial.</w:t>
      </w:r>
    </w:p>
    <w:p w:rsidR="00E7345B" w:rsidRPr="00854ED6" w:rsidRDefault="00D50699" w:rsidP="00E7345B">
      <w:pPr>
        <w:pStyle w:val="NormalArial"/>
        <w:spacing w:after="120"/>
        <w:ind w:left="-284" w:right="-568"/>
        <w:jc w:val="both"/>
      </w:pPr>
      <w:r w:rsidRPr="00854ED6">
        <w:t>14</w:t>
      </w:r>
      <w:r w:rsidR="00EA0B3A" w:rsidRPr="00854ED6">
        <w:t>.2 -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E7345B" w:rsidRPr="00854ED6" w:rsidRDefault="00E7345B" w:rsidP="00E7345B">
      <w:pPr>
        <w:pStyle w:val="NormalArial"/>
        <w:spacing w:after="120"/>
        <w:ind w:left="-284" w:right="-568"/>
        <w:jc w:val="both"/>
      </w:pPr>
      <w:r w:rsidRPr="00854ED6">
        <w:rPr>
          <w:bCs/>
        </w:rPr>
        <w:t>14.3</w:t>
      </w:r>
      <w:r w:rsidRPr="00854ED6">
        <w:rPr>
          <w:b/>
          <w:bCs/>
        </w:rPr>
        <w:t xml:space="preserve"> – </w:t>
      </w:r>
      <w:r w:rsidRPr="00854ED6">
        <w:t>A gestão do contrato decorrente deste termo caberá a</w:t>
      </w:r>
      <w:r w:rsidR="00C97278">
        <w:t xml:space="preserve"> </w:t>
      </w:r>
      <w:r w:rsidR="00D5386C" w:rsidRPr="00D5386C">
        <w:t xml:space="preserve">Secretaria Municipal de </w:t>
      </w:r>
      <w:r w:rsidR="00A71272">
        <w:t>Saúde/</w:t>
      </w:r>
      <w:r w:rsidR="00A71272" w:rsidRPr="00A71272">
        <w:t xml:space="preserve"> </w:t>
      </w:r>
      <w:r w:rsidR="00A71272">
        <w:t>Fundo Municipal de Saúde</w:t>
      </w:r>
      <w:r w:rsidRPr="00854ED6">
        <w:t xml:space="preserve">, designado formalmente pelo Gabinete do Prefeito – Ordenador de Despesa por ato de delegação de competência, que determinará o que for necessário para regularização de faltas ou defeitos, nos termos do art. 67 da Lei Federal nº 8.666/93. </w:t>
      </w:r>
    </w:p>
    <w:p w:rsidR="00E7345B" w:rsidRPr="00854ED6" w:rsidRDefault="00E7345B" w:rsidP="00E7345B">
      <w:pPr>
        <w:pStyle w:val="NormalArial"/>
        <w:spacing w:after="120"/>
        <w:ind w:left="-284" w:right="-567"/>
        <w:jc w:val="both"/>
        <w:rPr>
          <w:lang w:val="x-none"/>
        </w:rPr>
      </w:pPr>
      <w:r w:rsidRPr="00854ED6">
        <w:t>14</w:t>
      </w:r>
      <w:r w:rsidRPr="00854ED6">
        <w:rPr>
          <w:lang w:val="x-none"/>
        </w:rPr>
        <w:t>.</w:t>
      </w:r>
      <w:r w:rsidRPr="00854ED6">
        <w:t>4</w:t>
      </w:r>
      <w:r w:rsidRPr="00854ED6">
        <w:rPr>
          <w:lang w:val="x-none"/>
        </w:rPr>
        <w:t xml:space="preserve"> – A fiscalização deste termo será designada formalmente pela </w:t>
      </w:r>
      <w:r w:rsidR="00C97278">
        <w:rPr>
          <w:color w:val="000000" w:themeColor="text1"/>
        </w:rPr>
        <w:t xml:space="preserve">Secretaria Municipal </w:t>
      </w:r>
      <w:r w:rsidR="00A71272">
        <w:rPr>
          <w:color w:val="000000" w:themeColor="text1"/>
        </w:rPr>
        <w:t>Saúde/</w:t>
      </w:r>
      <w:r w:rsidR="00A71272" w:rsidRPr="00A71272">
        <w:t xml:space="preserve"> </w:t>
      </w:r>
      <w:r w:rsidR="00A71272">
        <w:t>Fundo Municipal de Saúde</w:t>
      </w:r>
      <w:r w:rsidRPr="00854ED6">
        <w:rPr>
          <w:lang w:val="x-none"/>
        </w:rPr>
        <w:t>, para, conjuntamente com o Gestor de Contrato</w:t>
      </w:r>
      <w:r w:rsidRPr="00854ED6">
        <w:rPr>
          <w:b/>
          <w:lang w:val="x-none"/>
        </w:rPr>
        <w:t xml:space="preserve">, </w:t>
      </w:r>
      <w:r w:rsidRPr="00854ED6">
        <w:rPr>
          <w:lang w:val="x-none"/>
        </w:rPr>
        <w:t xml:space="preserve">promover os acompanhamentos das execuções </w:t>
      </w:r>
      <w:r w:rsidR="005E11DB">
        <w:t>dos fornecimentos</w:t>
      </w:r>
      <w:r w:rsidRPr="00854ED6">
        <w:rPr>
          <w:lang w:val="x-none"/>
        </w:rPr>
        <w:t xml:space="preserve"> e seus controles, bem como a aceitação conjunta para Ordenação de Despesa.</w:t>
      </w:r>
    </w:p>
    <w:p w:rsidR="00E7345B" w:rsidRPr="00854ED6" w:rsidRDefault="00E7345B" w:rsidP="00E7345B">
      <w:pPr>
        <w:pStyle w:val="NormalArial"/>
        <w:spacing w:after="120"/>
        <w:ind w:left="-284" w:right="-567"/>
        <w:jc w:val="both"/>
        <w:rPr>
          <w:lang w:val="x-none"/>
        </w:rPr>
      </w:pPr>
      <w:r w:rsidRPr="00854ED6">
        <w:rPr>
          <w:bCs/>
        </w:rPr>
        <w:t>14.5</w:t>
      </w:r>
      <w:r w:rsidRPr="00854ED6">
        <w:rPr>
          <w:b/>
          <w:bCs/>
        </w:rPr>
        <w:t xml:space="preserve"> – </w:t>
      </w:r>
      <w:r w:rsidRPr="00854ED6">
        <w:rPr>
          <w:bCs/>
        </w:rPr>
        <w:t xml:space="preserve">O Prefeito Municipal </w:t>
      </w:r>
      <w:r w:rsidRPr="00854ED6">
        <w:t>poderá substituir, em caso de ausência ou impedimento, por outros servidores, os gestores e fiscais de contrato.</w:t>
      </w:r>
    </w:p>
    <w:p w:rsidR="00E7345B" w:rsidRPr="00854ED6" w:rsidRDefault="00E7345B" w:rsidP="00E7345B">
      <w:pPr>
        <w:pStyle w:val="NormalArial"/>
        <w:spacing w:after="120"/>
        <w:ind w:left="-284" w:right="-567"/>
        <w:jc w:val="both"/>
      </w:pPr>
      <w:r w:rsidRPr="00854ED6">
        <w:rPr>
          <w:bCs/>
        </w:rPr>
        <w:t xml:space="preserve">14.6 </w:t>
      </w:r>
      <w:r w:rsidRPr="00854ED6">
        <w:rPr>
          <w:b/>
          <w:bCs/>
        </w:rPr>
        <w:t xml:space="preserve">– </w:t>
      </w:r>
      <w:r w:rsidRPr="00854ED6">
        <w:t>Aos servidores designados para o acompanhamento e fiscalização do contrato, para os fins do item 14.4, incumbe:</w:t>
      </w:r>
    </w:p>
    <w:p w:rsidR="00E7345B" w:rsidRPr="00854ED6" w:rsidRDefault="00DB1340" w:rsidP="00E7345B">
      <w:pPr>
        <w:pStyle w:val="NormalArial"/>
        <w:spacing w:after="120"/>
        <w:ind w:left="-284" w:right="-567"/>
        <w:jc w:val="both"/>
      </w:pPr>
      <w:r>
        <w:t xml:space="preserve">I - Verificar se o fornecimento </w:t>
      </w:r>
      <w:r w:rsidR="00E7345B" w:rsidRPr="00854ED6">
        <w:t xml:space="preserve">está sendo realizada em conformidade com o objeto da contratação; </w:t>
      </w:r>
    </w:p>
    <w:p w:rsidR="00E7345B" w:rsidRPr="00854ED6" w:rsidRDefault="00E7345B" w:rsidP="00E7345B">
      <w:pPr>
        <w:pStyle w:val="NormalArial"/>
        <w:spacing w:after="120"/>
        <w:ind w:left="-284" w:right="-567"/>
        <w:jc w:val="both"/>
      </w:pPr>
      <w:r w:rsidRPr="00854ED6">
        <w:t>II – Adotar as providências necessárias à preservação dos interesses do erário, promovendo a atestação das execuções, opinando pela aplicação das penalidades cabíveis em caso de inadimplemento e praticar os atos indispensáveis à boa execução dos contratos sob sua responsabilidade;</w:t>
      </w:r>
    </w:p>
    <w:p w:rsidR="00E7345B" w:rsidRPr="00854ED6" w:rsidRDefault="00E7345B" w:rsidP="00E7345B">
      <w:pPr>
        <w:pStyle w:val="NormalArial"/>
        <w:spacing w:after="120"/>
        <w:ind w:left="-284" w:right="-567"/>
        <w:jc w:val="both"/>
      </w:pPr>
      <w:r w:rsidRPr="00854ED6">
        <w:t>III – Emitir, em tempo hábil, os procedimentos iniciais para as alterações contratuais, de prorrogações, de rescisão, entre outras previstas na Lei de Licitações e Contratos, bem como aqueles destinados a abertura de novo procedimento licitatório, se for o caso.</w:t>
      </w:r>
    </w:p>
    <w:p w:rsidR="00E7345B" w:rsidRPr="00854ED6" w:rsidRDefault="00E7345B" w:rsidP="00E7345B">
      <w:pPr>
        <w:pStyle w:val="NormalArial"/>
        <w:spacing w:after="120"/>
        <w:ind w:left="-284" w:right="-567"/>
        <w:jc w:val="both"/>
      </w:pPr>
      <w:r w:rsidRPr="00854ED6">
        <w:rPr>
          <w:bCs/>
        </w:rPr>
        <w:t>14.7</w:t>
      </w:r>
      <w:r w:rsidRPr="00854ED6">
        <w:rPr>
          <w:b/>
          <w:bCs/>
        </w:rPr>
        <w:t xml:space="preserve"> – </w:t>
      </w:r>
      <w:r w:rsidRPr="00854ED6">
        <w:t xml:space="preserve">Ficam reservados ao gestor do contrato o direito e a autoridade para resolver todo e qualquer caso singular, omisso ou duvidoso não previsto no processo administrativo e tudo mais que se relacione com o objeto contratado, desde que não acarrete ônus para </w:t>
      </w:r>
      <w:r w:rsidR="00AB5984">
        <w:t>o</w:t>
      </w:r>
      <w:r w:rsidRPr="00854ED6">
        <w:t xml:space="preserve"> </w:t>
      </w:r>
      <w:r w:rsidR="00AB5984">
        <w:t>FMS</w:t>
      </w:r>
      <w:r w:rsidRPr="00854ED6">
        <w:t>-RJ ou modificação da contratação.</w:t>
      </w:r>
    </w:p>
    <w:p w:rsidR="00E7345B" w:rsidRPr="00854ED6" w:rsidRDefault="00E7345B" w:rsidP="00E7345B">
      <w:pPr>
        <w:pStyle w:val="NormalArial"/>
        <w:spacing w:after="120"/>
        <w:ind w:left="-284" w:right="-567"/>
        <w:jc w:val="both"/>
      </w:pPr>
      <w:r w:rsidRPr="00854ED6">
        <w:rPr>
          <w:bCs/>
        </w:rPr>
        <w:t>14.8</w:t>
      </w:r>
      <w:r w:rsidRPr="00854ED6">
        <w:rPr>
          <w:b/>
          <w:bCs/>
        </w:rPr>
        <w:t xml:space="preserve"> – </w:t>
      </w:r>
      <w:r w:rsidRPr="00854ED6">
        <w:t xml:space="preserve">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rsidR="00E7345B" w:rsidRPr="00854ED6" w:rsidRDefault="00E7345B" w:rsidP="00E7345B">
      <w:pPr>
        <w:pStyle w:val="NormalArial"/>
        <w:spacing w:after="120"/>
        <w:ind w:left="-284" w:right="-567"/>
        <w:jc w:val="both"/>
      </w:pPr>
      <w:r w:rsidRPr="00854ED6">
        <w:rPr>
          <w:bCs/>
        </w:rPr>
        <w:lastRenderedPageBreak/>
        <w:t>14.9</w:t>
      </w:r>
      <w:r w:rsidRPr="00854ED6">
        <w:rPr>
          <w:b/>
          <w:bCs/>
        </w:rPr>
        <w:t xml:space="preserve"> – </w:t>
      </w:r>
      <w:r w:rsidRPr="00854ED6">
        <w:t>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E7345B" w:rsidRPr="00854ED6" w:rsidRDefault="00E7345B" w:rsidP="00E7345B">
      <w:pPr>
        <w:pStyle w:val="NormalArial"/>
        <w:spacing w:after="120"/>
        <w:ind w:left="-284" w:right="-567"/>
        <w:jc w:val="both"/>
      </w:pPr>
      <w:r w:rsidRPr="00854ED6">
        <w:rPr>
          <w:bCs/>
        </w:rPr>
        <w:t>14.10</w:t>
      </w:r>
      <w:r w:rsidRPr="00854ED6">
        <w:rPr>
          <w:b/>
          <w:bCs/>
        </w:rPr>
        <w:t xml:space="preserve"> – </w:t>
      </w:r>
      <w:r w:rsidRPr="00854ED6">
        <w:t xml:space="preserve">A existência e a atuação da gestão e da fiscalização em nada restringem a responsabilidade única, integral e exclusiva da contratada, no que concerne ao objeto da contratação, às implicações próximas e remotas perante </w:t>
      </w:r>
      <w:r w:rsidR="00AB5984">
        <w:t>o FMS</w:t>
      </w:r>
      <w:r w:rsidRPr="00854ED6">
        <w:t xml:space="preserve">-RJ ou perante terceiros, do mesmo modo que a ocorrência de irregularidades decorrentes da execução contratual não implicará </w:t>
      </w:r>
      <w:proofErr w:type="spellStart"/>
      <w:r w:rsidRPr="00854ED6">
        <w:t>co-responsabilidade</w:t>
      </w:r>
      <w:proofErr w:type="spellEnd"/>
      <w:r w:rsidRPr="00854ED6">
        <w:t xml:space="preserve"> d</w:t>
      </w:r>
      <w:r w:rsidR="00AB5984">
        <w:t>o FMS</w:t>
      </w:r>
      <w:r w:rsidRPr="00854ED6">
        <w:t xml:space="preserve">-RJ ou de seus prepostos, devendo, ainda, a contratada, sem prejuízo das penalidades previstas, proceder ao ressarcimento imediato </w:t>
      </w:r>
      <w:r w:rsidR="00AB5984">
        <w:t>o</w:t>
      </w:r>
      <w:r w:rsidRPr="00854ED6">
        <w:t xml:space="preserve"> </w:t>
      </w:r>
      <w:r w:rsidR="00AB5984">
        <w:t>FMS</w:t>
      </w:r>
      <w:r w:rsidRPr="00854ED6">
        <w:t>-RJ dos prejuízos apurados e imputados a falhas em suas atividades.</w:t>
      </w:r>
    </w:p>
    <w:p w:rsidR="00056435" w:rsidRDefault="00056435" w:rsidP="00056435">
      <w:pPr>
        <w:widowControl w:val="0"/>
        <w:spacing w:after="0" w:line="240" w:lineRule="auto"/>
        <w:ind w:left="-284" w:right="-567"/>
        <w:jc w:val="center"/>
        <w:rPr>
          <w:rFonts w:ascii="Times New Roman" w:hAnsi="Times New Roman"/>
          <w:b/>
          <w:snapToGrid w:val="0"/>
          <w:sz w:val="24"/>
          <w:szCs w:val="24"/>
        </w:rPr>
      </w:pPr>
    </w:p>
    <w:p w:rsidR="00A71272" w:rsidRPr="00854ED6" w:rsidRDefault="00A71272" w:rsidP="00056435">
      <w:pPr>
        <w:widowControl w:val="0"/>
        <w:spacing w:after="0" w:line="240" w:lineRule="auto"/>
        <w:ind w:left="-284" w:right="-567"/>
        <w:jc w:val="center"/>
        <w:rPr>
          <w:rFonts w:ascii="Times New Roman" w:hAnsi="Times New Roman"/>
          <w:b/>
          <w:snapToGrid w:val="0"/>
          <w:sz w:val="24"/>
          <w:szCs w:val="24"/>
        </w:rPr>
      </w:pPr>
    </w:p>
    <w:p w:rsidR="0043370F" w:rsidRDefault="0043370F" w:rsidP="0043370F">
      <w:pPr>
        <w:spacing w:after="0" w:line="240" w:lineRule="auto"/>
        <w:ind w:left="-284" w:right="-568"/>
        <w:jc w:val="center"/>
        <w:rPr>
          <w:rFonts w:ascii="Times New Roman" w:hAnsi="Times New Roman"/>
          <w:color w:val="FF0000"/>
          <w:sz w:val="24"/>
          <w:szCs w:val="24"/>
        </w:rPr>
      </w:pPr>
    </w:p>
    <w:p w:rsidR="00A71272" w:rsidRPr="00A71272" w:rsidRDefault="00A71272" w:rsidP="00A71272">
      <w:pPr>
        <w:widowControl w:val="0"/>
        <w:spacing w:after="0" w:line="240" w:lineRule="auto"/>
        <w:ind w:left="-284" w:right="-567"/>
        <w:jc w:val="center"/>
        <w:rPr>
          <w:rFonts w:ascii="Times New Roman" w:hAnsi="Times New Roman"/>
          <w:b/>
          <w:sz w:val="24"/>
          <w:szCs w:val="24"/>
        </w:rPr>
      </w:pPr>
      <w:r w:rsidRPr="00A71272">
        <w:rPr>
          <w:rFonts w:ascii="Times New Roman" w:hAnsi="Times New Roman"/>
          <w:sz w:val="24"/>
          <w:szCs w:val="24"/>
        </w:rPr>
        <w:t>PAULO SÉRGIO BRANDÃO BAIRRAL JUNIOR</w:t>
      </w:r>
      <w:r w:rsidRPr="00A71272">
        <w:rPr>
          <w:rFonts w:ascii="Times New Roman" w:hAnsi="Times New Roman"/>
          <w:b/>
          <w:sz w:val="24"/>
          <w:szCs w:val="24"/>
        </w:rPr>
        <w:t xml:space="preserve">                                                                                 </w:t>
      </w:r>
    </w:p>
    <w:p w:rsidR="00A71272" w:rsidRPr="00A71272" w:rsidRDefault="00A71272" w:rsidP="00A71272">
      <w:pPr>
        <w:widowControl w:val="0"/>
        <w:spacing w:after="0" w:line="240" w:lineRule="auto"/>
        <w:ind w:left="-284" w:right="-567"/>
        <w:jc w:val="center"/>
        <w:rPr>
          <w:rFonts w:ascii="Times New Roman" w:hAnsi="Times New Roman"/>
          <w:b/>
          <w:sz w:val="24"/>
          <w:szCs w:val="24"/>
        </w:rPr>
      </w:pPr>
      <w:r w:rsidRPr="00A71272">
        <w:rPr>
          <w:rFonts w:ascii="Times New Roman" w:hAnsi="Times New Roman"/>
          <w:b/>
          <w:sz w:val="24"/>
          <w:szCs w:val="24"/>
        </w:rPr>
        <w:t xml:space="preserve"> Presidente do Fundo Municipal de Saúde</w:t>
      </w:r>
    </w:p>
    <w:p w:rsidR="00A71272" w:rsidRPr="00A71272" w:rsidRDefault="00A71272" w:rsidP="00A71272">
      <w:pPr>
        <w:widowControl w:val="0"/>
        <w:spacing w:after="0" w:line="240" w:lineRule="auto"/>
        <w:ind w:left="-284" w:right="-567"/>
        <w:jc w:val="center"/>
        <w:rPr>
          <w:rFonts w:ascii="Times New Roman" w:hAnsi="Times New Roman"/>
          <w:color w:val="000000"/>
          <w:sz w:val="24"/>
          <w:szCs w:val="24"/>
        </w:rPr>
      </w:pPr>
      <w:r w:rsidRPr="00A71272">
        <w:rPr>
          <w:rFonts w:ascii="Times New Roman" w:hAnsi="Times New Roman"/>
          <w:b/>
          <w:sz w:val="24"/>
          <w:szCs w:val="24"/>
        </w:rPr>
        <w:t>MAT. 5200</w:t>
      </w:r>
    </w:p>
    <w:p w:rsidR="00A71272" w:rsidRPr="00D5386C" w:rsidRDefault="00A71272" w:rsidP="0043370F">
      <w:pPr>
        <w:spacing w:after="0" w:line="240" w:lineRule="auto"/>
        <w:ind w:left="-284" w:right="-568"/>
        <w:jc w:val="center"/>
        <w:rPr>
          <w:rFonts w:ascii="Times New Roman" w:hAnsi="Times New Roman"/>
          <w:color w:val="FF0000"/>
          <w:sz w:val="24"/>
          <w:szCs w:val="24"/>
        </w:rPr>
      </w:pPr>
    </w:p>
    <w:sectPr w:rsidR="00A71272" w:rsidRPr="00D5386C" w:rsidSect="006F6D38">
      <w:headerReference w:type="default" r:id="rId7"/>
      <w:footerReference w:type="default" r:id="rId8"/>
      <w:pgSz w:w="11906" w:h="16838"/>
      <w:pgMar w:top="1958" w:right="1558"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925" w:rsidRDefault="009E1925" w:rsidP="00C9317F">
      <w:pPr>
        <w:spacing w:after="0" w:line="240" w:lineRule="auto"/>
      </w:pPr>
      <w:r>
        <w:separator/>
      </w:r>
    </w:p>
  </w:endnote>
  <w:endnote w:type="continuationSeparator" w:id="0">
    <w:p w:rsidR="009E1925" w:rsidRDefault="009E1925"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9F6" w:rsidRPr="000270BE" w:rsidRDefault="008A49F6"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rsidR="008A49F6" w:rsidRPr="000270BE" w:rsidRDefault="008A49F6"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925" w:rsidRDefault="009E1925" w:rsidP="00C9317F">
      <w:pPr>
        <w:spacing w:after="0" w:line="240" w:lineRule="auto"/>
      </w:pPr>
      <w:r>
        <w:separator/>
      </w:r>
    </w:p>
  </w:footnote>
  <w:footnote w:type="continuationSeparator" w:id="0">
    <w:p w:rsidR="009E1925" w:rsidRDefault="009E1925" w:rsidP="00C93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17F" w:rsidRPr="00B153EC" w:rsidRDefault="00C9317F" w:rsidP="00C9317F">
    <w:pPr>
      <w:pStyle w:val="Ttulo"/>
      <w:spacing w:before="0" w:after="0"/>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14:anchorId="477C3A52" wp14:editId="03D6479D">
          <wp:simplePos x="0" y="0"/>
          <wp:positionH relativeFrom="column">
            <wp:posOffset>4834890</wp:posOffset>
          </wp:positionH>
          <wp:positionV relativeFrom="paragraph">
            <wp:posOffset>-163830</wp:posOffset>
          </wp:positionV>
          <wp:extent cx="1238250" cy="762000"/>
          <wp:effectExtent l="19050" t="0" r="0" b="0"/>
          <wp:wrapNone/>
          <wp:docPr id="11" name="Imagem 1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14:anchorId="4E86141F" wp14:editId="08BECB0C">
          <wp:simplePos x="0" y="0"/>
          <wp:positionH relativeFrom="column">
            <wp:posOffset>-228600</wp:posOffset>
          </wp:positionH>
          <wp:positionV relativeFrom="paragraph">
            <wp:posOffset>-163830</wp:posOffset>
          </wp:positionV>
          <wp:extent cx="777240" cy="874395"/>
          <wp:effectExtent l="19050" t="0" r="3810" b="0"/>
          <wp:wrapNone/>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rsidR="00C9317F" w:rsidRDefault="00C9317F" w:rsidP="00C9317F">
    <w:pPr>
      <w:pStyle w:val="Ttulo"/>
      <w:spacing w:before="0" w:after="0"/>
      <w:rPr>
        <w:rFonts w:ascii="Times New Roman" w:hAnsi="Times New Roman"/>
        <w:szCs w:val="24"/>
      </w:rPr>
    </w:pPr>
    <w:r w:rsidRPr="00B153EC">
      <w:rPr>
        <w:rFonts w:ascii="Times New Roman" w:hAnsi="Times New Roman"/>
        <w:szCs w:val="24"/>
      </w:rPr>
      <w:t>ESTADO DO RIO DE JANEIRO</w:t>
    </w:r>
  </w:p>
  <w:p w:rsidR="00901119" w:rsidRDefault="00901119" w:rsidP="00C9317F">
    <w:pPr>
      <w:pStyle w:val="Ttulo"/>
      <w:spacing w:before="0" w:after="0"/>
      <w:rPr>
        <w:rFonts w:ascii="Times New Roman" w:hAnsi="Times New Roman"/>
        <w:szCs w:val="24"/>
      </w:rPr>
    </w:pPr>
    <w:r>
      <w:rPr>
        <w:rFonts w:ascii="Times New Roman" w:hAnsi="Times New Roman"/>
        <w:szCs w:val="24"/>
      </w:rPr>
      <w:t>FUNDO MUNICPAL DE SAUDE</w:t>
    </w:r>
  </w:p>
  <w:p w:rsidR="00C9317F" w:rsidRDefault="00C931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7F"/>
    <w:rsid w:val="00002878"/>
    <w:rsid w:val="00006035"/>
    <w:rsid w:val="00042AAB"/>
    <w:rsid w:val="00056435"/>
    <w:rsid w:val="000573EA"/>
    <w:rsid w:val="00057D82"/>
    <w:rsid w:val="00073AA7"/>
    <w:rsid w:val="00087FCE"/>
    <w:rsid w:val="000A199F"/>
    <w:rsid w:val="000A3820"/>
    <w:rsid w:val="000A3B5E"/>
    <w:rsid w:val="000A72D4"/>
    <w:rsid w:val="000B5FCE"/>
    <w:rsid w:val="000C533C"/>
    <w:rsid w:val="000D0B84"/>
    <w:rsid w:val="000D0D09"/>
    <w:rsid w:val="000F078B"/>
    <w:rsid w:val="000F2DA2"/>
    <w:rsid w:val="001044C3"/>
    <w:rsid w:val="00106C72"/>
    <w:rsid w:val="001073FE"/>
    <w:rsid w:val="00111B96"/>
    <w:rsid w:val="001427FD"/>
    <w:rsid w:val="00143ADB"/>
    <w:rsid w:val="001615BE"/>
    <w:rsid w:val="00166462"/>
    <w:rsid w:val="00166807"/>
    <w:rsid w:val="00197B1C"/>
    <w:rsid w:val="001A6FC9"/>
    <w:rsid w:val="001B4D43"/>
    <w:rsid w:val="001C1B33"/>
    <w:rsid w:val="001D2FEA"/>
    <w:rsid w:val="001E240B"/>
    <w:rsid w:val="001E302A"/>
    <w:rsid w:val="001F39AC"/>
    <w:rsid w:val="001F451D"/>
    <w:rsid w:val="00200967"/>
    <w:rsid w:val="0022132D"/>
    <w:rsid w:val="00237578"/>
    <w:rsid w:val="002706EC"/>
    <w:rsid w:val="002759C5"/>
    <w:rsid w:val="00282F22"/>
    <w:rsid w:val="00291D82"/>
    <w:rsid w:val="00293854"/>
    <w:rsid w:val="002B0A48"/>
    <w:rsid w:val="002B6ED1"/>
    <w:rsid w:val="002D5DAF"/>
    <w:rsid w:val="002E0811"/>
    <w:rsid w:val="002F7257"/>
    <w:rsid w:val="00301B10"/>
    <w:rsid w:val="00301FC3"/>
    <w:rsid w:val="00302881"/>
    <w:rsid w:val="003053CC"/>
    <w:rsid w:val="00315217"/>
    <w:rsid w:val="00321FEB"/>
    <w:rsid w:val="00332D82"/>
    <w:rsid w:val="00334F24"/>
    <w:rsid w:val="00335905"/>
    <w:rsid w:val="003377ED"/>
    <w:rsid w:val="00345413"/>
    <w:rsid w:val="00345A92"/>
    <w:rsid w:val="00390668"/>
    <w:rsid w:val="0039169E"/>
    <w:rsid w:val="003A2564"/>
    <w:rsid w:val="003A3B97"/>
    <w:rsid w:val="003F2150"/>
    <w:rsid w:val="003F31E3"/>
    <w:rsid w:val="00407F20"/>
    <w:rsid w:val="004129EE"/>
    <w:rsid w:val="0041688E"/>
    <w:rsid w:val="0043370F"/>
    <w:rsid w:val="0045023D"/>
    <w:rsid w:val="00450F0C"/>
    <w:rsid w:val="00450F6B"/>
    <w:rsid w:val="0046019D"/>
    <w:rsid w:val="004647B0"/>
    <w:rsid w:val="004672E0"/>
    <w:rsid w:val="00467CCF"/>
    <w:rsid w:val="00477985"/>
    <w:rsid w:val="00482544"/>
    <w:rsid w:val="004848F5"/>
    <w:rsid w:val="004A02C0"/>
    <w:rsid w:val="004A7FF8"/>
    <w:rsid w:val="004B5168"/>
    <w:rsid w:val="004C0C6E"/>
    <w:rsid w:val="004D304A"/>
    <w:rsid w:val="004D5BE5"/>
    <w:rsid w:val="004E2A28"/>
    <w:rsid w:val="004E5586"/>
    <w:rsid w:val="00502586"/>
    <w:rsid w:val="0050304F"/>
    <w:rsid w:val="00510C3B"/>
    <w:rsid w:val="005159F2"/>
    <w:rsid w:val="00517856"/>
    <w:rsid w:val="005275CE"/>
    <w:rsid w:val="00533CEA"/>
    <w:rsid w:val="00567BB8"/>
    <w:rsid w:val="005705E9"/>
    <w:rsid w:val="00571A2D"/>
    <w:rsid w:val="00595331"/>
    <w:rsid w:val="005A6AF5"/>
    <w:rsid w:val="005B1832"/>
    <w:rsid w:val="005C6B30"/>
    <w:rsid w:val="005E0729"/>
    <w:rsid w:val="005E0C83"/>
    <w:rsid w:val="005E11DB"/>
    <w:rsid w:val="00603514"/>
    <w:rsid w:val="0060367E"/>
    <w:rsid w:val="006075C1"/>
    <w:rsid w:val="006158C6"/>
    <w:rsid w:val="006250E1"/>
    <w:rsid w:val="00635F6E"/>
    <w:rsid w:val="006416B2"/>
    <w:rsid w:val="00643D4B"/>
    <w:rsid w:val="00646132"/>
    <w:rsid w:val="00664603"/>
    <w:rsid w:val="00666336"/>
    <w:rsid w:val="006777F5"/>
    <w:rsid w:val="0068427F"/>
    <w:rsid w:val="006B78FA"/>
    <w:rsid w:val="006C00C6"/>
    <w:rsid w:val="006C0566"/>
    <w:rsid w:val="006D5491"/>
    <w:rsid w:val="006D5BF4"/>
    <w:rsid w:val="006E454E"/>
    <w:rsid w:val="006E5360"/>
    <w:rsid w:val="006E7EBA"/>
    <w:rsid w:val="006F04BC"/>
    <w:rsid w:val="006F1BFA"/>
    <w:rsid w:val="006F6D38"/>
    <w:rsid w:val="0070301E"/>
    <w:rsid w:val="00704A92"/>
    <w:rsid w:val="007054D7"/>
    <w:rsid w:val="00705C78"/>
    <w:rsid w:val="00707F91"/>
    <w:rsid w:val="0072264D"/>
    <w:rsid w:val="00723300"/>
    <w:rsid w:val="00724915"/>
    <w:rsid w:val="007348E6"/>
    <w:rsid w:val="0078343B"/>
    <w:rsid w:val="00786B55"/>
    <w:rsid w:val="007930B8"/>
    <w:rsid w:val="007B5986"/>
    <w:rsid w:val="007C2A54"/>
    <w:rsid w:val="007C69A1"/>
    <w:rsid w:val="007D4439"/>
    <w:rsid w:val="007E0E0C"/>
    <w:rsid w:val="007F16D1"/>
    <w:rsid w:val="00804533"/>
    <w:rsid w:val="00835FD3"/>
    <w:rsid w:val="00846A71"/>
    <w:rsid w:val="00854ED6"/>
    <w:rsid w:val="00856A3C"/>
    <w:rsid w:val="008609E6"/>
    <w:rsid w:val="008611BA"/>
    <w:rsid w:val="00882111"/>
    <w:rsid w:val="008853DE"/>
    <w:rsid w:val="008A49F6"/>
    <w:rsid w:val="008B0458"/>
    <w:rsid w:val="008B1BEC"/>
    <w:rsid w:val="008B3D88"/>
    <w:rsid w:val="008B681D"/>
    <w:rsid w:val="008B73D0"/>
    <w:rsid w:val="008B7AE5"/>
    <w:rsid w:val="008C33B5"/>
    <w:rsid w:val="008C35C4"/>
    <w:rsid w:val="008C64A7"/>
    <w:rsid w:val="008D23E6"/>
    <w:rsid w:val="008D40A1"/>
    <w:rsid w:val="008E6909"/>
    <w:rsid w:val="008E78D1"/>
    <w:rsid w:val="008F3EF7"/>
    <w:rsid w:val="008F7540"/>
    <w:rsid w:val="00901119"/>
    <w:rsid w:val="009070A8"/>
    <w:rsid w:val="00912455"/>
    <w:rsid w:val="00924BF3"/>
    <w:rsid w:val="00931496"/>
    <w:rsid w:val="00941340"/>
    <w:rsid w:val="009433A8"/>
    <w:rsid w:val="00943426"/>
    <w:rsid w:val="009542A8"/>
    <w:rsid w:val="009800C1"/>
    <w:rsid w:val="0099714B"/>
    <w:rsid w:val="009A2FA1"/>
    <w:rsid w:val="009A3A06"/>
    <w:rsid w:val="009A3F76"/>
    <w:rsid w:val="009A7CC9"/>
    <w:rsid w:val="009B6BD6"/>
    <w:rsid w:val="009C17AD"/>
    <w:rsid w:val="009D6379"/>
    <w:rsid w:val="009E1925"/>
    <w:rsid w:val="00A009CD"/>
    <w:rsid w:val="00A06AFB"/>
    <w:rsid w:val="00A13D72"/>
    <w:rsid w:val="00A204ED"/>
    <w:rsid w:val="00A23C30"/>
    <w:rsid w:val="00A2579F"/>
    <w:rsid w:val="00A40A57"/>
    <w:rsid w:val="00A43F6F"/>
    <w:rsid w:val="00A5676C"/>
    <w:rsid w:val="00A6394A"/>
    <w:rsid w:val="00A71272"/>
    <w:rsid w:val="00A82A53"/>
    <w:rsid w:val="00A90CB6"/>
    <w:rsid w:val="00AB5984"/>
    <w:rsid w:val="00AC738E"/>
    <w:rsid w:val="00AE5755"/>
    <w:rsid w:val="00AF37A3"/>
    <w:rsid w:val="00B02330"/>
    <w:rsid w:val="00B07785"/>
    <w:rsid w:val="00B10DE6"/>
    <w:rsid w:val="00B11B23"/>
    <w:rsid w:val="00B3198E"/>
    <w:rsid w:val="00B37B62"/>
    <w:rsid w:val="00B4615B"/>
    <w:rsid w:val="00B50888"/>
    <w:rsid w:val="00B57412"/>
    <w:rsid w:val="00B6095E"/>
    <w:rsid w:val="00B62570"/>
    <w:rsid w:val="00B87249"/>
    <w:rsid w:val="00BA19EE"/>
    <w:rsid w:val="00BC0CB8"/>
    <w:rsid w:val="00BE02A9"/>
    <w:rsid w:val="00BE2579"/>
    <w:rsid w:val="00BE611F"/>
    <w:rsid w:val="00BF3F91"/>
    <w:rsid w:val="00C653A3"/>
    <w:rsid w:val="00C82859"/>
    <w:rsid w:val="00C9317F"/>
    <w:rsid w:val="00C96F89"/>
    <w:rsid w:val="00C97278"/>
    <w:rsid w:val="00C97462"/>
    <w:rsid w:val="00CA38E2"/>
    <w:rsid w:val="00CD59F1"/>
    <w:rsid w:val="00CE4691"/>
    <w:rsid w:val="00CE47C8"/>
    <w:rsid w:val="00D003F5"/>
    <w:rsid w:val="00D13BAC"/>
    <w:rsid w:val="00D2083E"/>
    <w:rsid w:val="00D50699"/>
    <w:rsid w:val="00D5386C"/>
    <w:rsid w:val="00D6311C"/>
    <w:rsid w:val="00D73AF6"/>
    <w:rsid w:val="00D7564B"/>
    <w:rsid w:val="00D757CC"/>
    <w:rsid w:val="00D811FF"/>
    <w:rsid w:val="00D85B43"/>
    <w:rsid w:val="00DA3637"/>
    <w:rsid w:val="00DA61C7"/>
    <w:rsid w:val="00DB1340"/>
    <w:rsid w:val="00DB228B"/>
    <w:rsid w:val="00DC388E"/>
    <w:rsid w:val="00DD1418"/>
    <w:rsid w:val="00DD48D9"/>
    <w:rsid w:val="00DD607B"/>
    <w:rsid w:val="00DE4DCC"/>
    <w:rsid w:val="00DF0F78"/>
    <w:rsid w:val="00DF32B8"/>
    <w:rsid w:val="00E212CD"/>
    <w:rsid w:val="00E45CBC"/>
    <w:rsid w:val="00E562D3"/>
    <w:rsid w:val="00E7345B"/>
    <w:rsid w:val="00E763C3"/>
    <w:rsid w:val="00EA0B3A"/>
    <w:rsid w:val="00EA3FD5"/>
    <w:rsid w:val="00EB1A1D"/>
    <w:rsid w:val="00ED439D"/>
    <w:rsid w:val="00ED4985"/>
    <w:rsid w:val="00ED7BEC"/>
    <w:rsid w:val="00EF4870"/>
    <w:rsid w:val="00EF75B3"/>
    <w:rsid w:val="00F028D6"/>
    <w:rsid w:val="00F04EF2"/>
    <w:rsid w:val="00F12063"/>
    <w:rsid w:val="00F14807"/>
    <w:rsid w:val="00F172AB"/>
    <w:rsid w:val="00F21959"/>
    <w:rsid w:val="00F24A09"/>
    <w:rsid w:val="00F36FF0"/>
    <w:rsid w:val="00F413C3"/>
    <w:rsid w:val="00F42694"/>
    <w:rsid w:val="00F4536C"/>
    <w:rsid w:val="00F47E39"/>
    <w:rsid w:val="00F54D93"/>
    <w:rsid w:val="00F60F61"/>
    <w:rsid w:val="00F65474"/>
    <w:rsid w:val="00F71384"/>
    <w:rsid w:val="00F76B4E"/>
    <w:rsid w:val="00F84A89"/>
    <w:rsid w:val="00F92061"/>
    <w:rsid w:val="00FB32EE"/>
    <w:rsid w:val="00FC7018"/>
    <w:rsid w:val="00FE0CED"/>
    <w:rsid w:val="00FE5369"/>
    <w:rsid w:val="00FE728B"/>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BAA6EF-6FD6-456C-A29D-8D8E2A79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customStyle="1" w:styleId="EMPTYCELLSTYLE">
    <w:name w:val="EMPTY_CELL_STYLE"/>
    <w:basedOn w:val="SAPITUR"/>
    <w:qFormat/>
    <w:rsid w:val="00635F6E"/>
    <w:rPr>
      <w:sz w:val="1"/>
    </w:rPr>
  </w:style>
  <w:style w:type="character" w:styleId="Hyperlink">
    <w:name w:val="Hyperlink"/>
    <w:basedOn w:val="Fontepargpadro"/>
    <w:uiPriority w:val="99"/>
    <w:semiHidden/>
    <w:unhideWhenUsed/>
    <w:rsid w:val="007D4439"/>
    <w:rPr>
      <w:color w:val="0000FF"/>
      <w:u w:val="single"/>
    </w:rPr>
  </w:style>
  <w:style w:type="character" w:styleId="HiperlinkVisitado">
    <w:name w:val="FollowedHyperlink"/>
    <w:basedOn w:val="Fontepargpadro"/>
    <w:uiPriority w:val="99"/>
    <w:semiHidden/>
    <w:unhideWhenUsed/>
    <w:rsid w:val="007D4439"/>
    <w:rPr>
      <w:color w:val="800080"/>
      <w:u w:val="single"/>
    </w:rPr>
  </w:style>
  <w:style w:type="paragraph" w:customStyle="1" w:styleId="xl65">
    <w:name w:val="xl65"/>
    <w:basedOn w:val="Normal"/>
    <w:rsid w:val="007D4439"/>
    <w:pP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6">
    <w:name w:val="xl66"/>
    <w:basedOn w:val="Normal"/>
    <w:rsid w:val="007D4439"/>
    <w:pPr>
      <w:pBdr>
        <w:top w:val="single" w:sz="8" w:space="0" w:color="000000"/>
        <w:bottom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7">
    <w:name w:val="xl67"/>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68">
    <w:name w:val="xl68"/>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9">
    <w:name w:val="xl69"/>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0">
    <w:name w:val="xl70"/>
    <w:basedOn w:val="Normal"/>
    <w:rsid w:val="007D443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71">
    <w:name w:val="xl71"/>
    <w:basedOn w:val="Normal"/>
    <w:rsid w:val="007D4439"/>
    <w:pPr>
      <w:pBdr>
        <w:top w:val="single" w:sz="8" w:space="0" w:color="000000"/>
        <w:left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2">
    <w:name w:val="xl72"/>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3">
    <w:name w:val="xl73"/>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4">
    <w:name w:val="xl74"/>
    <w:basedOn w:val="Normal"/>
    <w:rsid w:val="007D4439"/>
    <w:pPr>
      <w:pBdr>
        <w:top w:val="single" w:sz="8" w:space="0" w:color="000000"/>
        <w:bottom w:val="single" w:sz="8" w:space="0" w:color="000000"/>
      </w:pBdr>
      <w:shd w:val="clear" w:color="000000" w:fill="FFFFFF"/>
      <w:spacing w:before="100" w:beforeAutospacing="1" w:after="100" w:afterAutospacing="1" w:line="240" w:lineRule="auto"/>
      <w:textAlignment w:val="center"/>
    </w:pPr>
    <w:rPr>
      <w:rFonts w:ascii="Courier New" w:hAnsi="Courier New" w:cs="Courier New"/>
      <w:color w:val="000000"/>
      <w:sz w:val="16"/>
      <w:szCs w:val="16"/>
    </w:rPr>
  </w:style>
  <w:style w:type="paragraph" w:customStyle="1" w:styleId="xl75">
    <w:name w:val="xl75"/>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6">
    <w:name w:val="xl76"/>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7">
    <w:name w:val="xl77"/>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8">
    <w:name w:val="xl78"/>
    <w:basedOn w:val="Normal"/>
    <w:rsid w:val="007D4439"/>
    <w:pPr>
      <w:pBdr>
        <w:top w:val="single" w:sz="8" w:space="0" w:color="000000"/>
        <w:left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9">
    <w:name w:val="xl79"/>
    <w:basedOn w:val="Normal"/>
    <w:rsid w:val="007D4439"/>
    <w:pPr>
      <w:pBdr>
        <w:top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09480">
      <w:bodyDiv w:val="1"/>
      <w:marLeft w:val="0"/>
      <w:marRight w:val="0"/>
      <w:marTop w:val="0"/>
      <w:marBottom w:val="0"/>
      <w:divBdr>
        <w:top w:val="none" w:sz="0" w:space="0" w:color="auto"/>
        <w:left w:val="none" w:sz="0" w:space="0" w:color="auto"/>
        <w:bottom w:val="none" w:sz="0" w:space="0" w:color="auto"/>
        <w:right w:val="none" w:sz="0" w:space="0" w:color="auto"/>
      </w:divBdr>
    </w:div>
    <w:div w:id="247202295">
      <w:bodyDiv w:val="1"/>
      <w:marLeft w:val="0"/>
      <w:marRight w:val="0"/>
      <w:marTop w:val="0"/>
      <w:marBottom w:val="0"/>
      <w:divBdr>
        <w:top w:val="none" w:sz="0" w:space="0" w:color="auto"/>
        <w:left w:val="none" w:sz="0" w:space="0" w:color="auto"/>
        <w:bottom w:val="none" w:sz="0" w:space="0" w:color="auto"/>
        <w:right w:val="none" w:sz="0" w:space="0" w:color="auto"/>
      </w:divBdr>
    </w:div>
    <w:div w:id="263003407">
      <w:bodyDiv w:val="1"/>
      <w:marLeft w:val="0"/>
      <w:marRight w:val="0"/>
      <w:marTop w:val="0"/>
      <w:marBottom w:val="0"/>
      <w:divBdr>
        <w:top w:val="none" w:sz="0" w:space="0" w:color="auto"/>
        <w:left w:val="none" w:sz="0" w:space="0" w:color="auto"/>
        <w:bottom w:val="none" w:sz="0" w:space="0" w:color="auto"/>
        <w:right w:val="none" w:sz="0" w:space="0" w:color="auto"/>
      </w:divBdr>
    </w:div>
    <w:div w:id="284235380">
      <w:bodyDiv w:val="1"/>
      <w:marLeft w:val="0"/>
      <w:marRight w:val="0"/>
      <w:marTop w:val="0"/>
      <w:marBottom w:val="0"/>
      <w:divBdr>
        <w:top w:val="none" w:sz="0" w:space="0" w:color="auto"/>
        <w:left w:val="none" w:sz="0" w:space="0" w:color="auto"/>
        <w:bottom w:val="none" w:sz="0" w:space="0" w:color="auto"/>
        <w:right w:val="none" w:sz="0" w:space="0" w:color="auto"/>
      </w:divBdr>
    </w:div>
    <w:div w:id="360907981">
      <w:bodyDiv w:val="1"/>
      <w:marLeft w:val="0"/>
      <w:marRight w:val="0"/>
      <w:marTop w:val="0"/>
      <w:marBottom w:val="0"/>
      <w:divBdr>
        <w:top w:val="none" w:sz="0" w:space="0" w:color="auto"/>
        <w:left w:val="none" w:sz="0" w:space="0" w:color="auto"/>
        <w:bottom w:val="none" w:sz="0" w:space="0" w:color="auto"/>
        <w:right w:val="none" w:sz="0" w:space="0" w:color="auto"/>
      </w:divBdr>
    </w:div>
    <w:div w:id="396322433">
      <w:bodyDiv w:val="1"/>
      <w:marLeft w:val="0"/>
      <w:marRight w:val="0"/>
      <w:marTop w:val="0"/>
      <w:marBottom w:val="0"/>
      <w:divBdr>
        <w:top w:val="none" w:sz="0" w:space="0" w:color="auto"/>
        <w:left w:val="none" w:sz="0" w:space="0" w:color="auto"/>
        <w:bottom w:val="none" w:sz="0" w:space="0" w:color="auto"/>
        <w:right w:val="none" w:sz="0" w:space="0" w:color="auto"/>
      </w:divBdr>
    </w:div>
    <w:div w:id="401565505">
      <w:bodyDiv w:val="1"/>
      <w:marLeft w:val="0"/>
      <w:marRight w:val="0"/>
      <w:marTop w:val="0"/>
      <w:marBottom w:val="0"/>
      <w:divBdr>
        <w:top w:val="none" w:sz="0" w:space="0" w:color="auto"/>
        <w:left w:val="none" w:sz="0" w:space="0" w:color="auto"/>
        <w:bottom w:val="none" w:sz="0" w:space="0" w:color="auto"/>
        <w:right w:val="none" w:sz="0" w:space="0" w:color="auto"/>
      </w:divBdr>
    </w:div>
    <w:div w:id="417990355">
      <w:bodyDiv w:val="1"/>
      <w:marLeft w:val="0"/>
      <w:marRight w:val="0"/>
      <w:marTop w:val="0"/>
      <w:marBottom w:val="0"/>
      <w:divBdr>
        <w:top w:val="none" w:sz="0" w:space="0" w:color="auto"/>
        <w:left w:val="none" w:sz="0" w:space="0" w:color="auto"/>
        <w:bottom w:val="none" w:sz="0" w:space="0" w:color="auto"/>
        <w:right w:val="none" w:sz="0" w:space="0" w:color="auto"/>
      </w:divBdr>
    </w:div>
    <w:div w:id="443573644">
      <w:bodyDiv w:val="1"/>
      <w:marLeft w:val="0"/>
      <w:marRight w:val="0"/>
      <w:marTop w:val="0"/>
      <w:marBottom w:val="0"/>
      <w:divBdr>
        <w:top w:val="none" w:sz="0" w:space="0" w:color="auto"/>
        <w:left w:val="none" w:sz="0" w:space="0" w:color="auto"/>
        <w:bottom w:val="none" w:sz="0" w:space="0" w:color="auto"/>
        <w:right w:val="none" w:sz="0" w:space="0" w:color="auto"/>
      </w:divBdr>
    </w:div>
    <w:div w:id="447506187">
      <w:bodyDiv w:val="1"/>
      <w:marLeft w:val="0"/>
      <w:marRight w:val="0"/>
      <w:marTop w:val="0"/>
      <w:marBottom w:val="0"/>
      <w:divBdr>
        <w:top w:val="none" w:sz="0" w:space="0" w:color="auto"/>
        <w:left w:val="none" w:sz="0" w:space="0" w:color="auto"/>
        <w:bottom w:val="none" w:sz="0" w:space="0" w:color="auto"/>
        <w:right w:val="none" w:sz="0" w:space="0" w:color="auto"/>
      </w:divBdr>
    </w:div>
    <w:div w:id="801340052">
      <w:bodyDiv w:val="1"/>
      <w:marLeft w:val="0"/>
      <w:marRight w:val="0"/>
      <w:marTop w:val="0"/>
      <w:marBottom w:val="0"/>
      <w:divBdr>
        <w:top w:val="none" w:sz="0" w:space="0" w:color="auto"/>
        <w:left w:val="none" w:sz="0" w:space="0" w:color="auto"/>
        <w:bottom w:val="none" w:sz="0" w:space="0" w:color="auto"/>
        <w:right w:val="none" w:sz="0" w:space="0" w:color="auto"/>
      </w:divBdr>
    </w:div>
    <w:div w:id="807745514">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1104107823">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358579309">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619992899">
      <w:bodyDiv w:val="1"/>
      <w:marLeft w:val="0"/>
      <w:marRight w:val="0"/>
      <w:marTop w:val="0"/>
      <w:marBottom w:val="0"/>
      <w:divBdr>
        <w:top w:val="none" w:sz="0" w:space="0" w:color="auto"/>
        <w:left w:val="none" w:sz="0" w:space="0" w:color="auto"/>
        <w:bottom w:val="none" w:sz="0" w:space="0" w:color="auto"/>
        <w:right w:val="none" w:sz="0" w:space="0" w:color="auto"/>
      </w:divBdr>
    </w:div>
    <w:div w:id="1648822039">
      <w:bodyDiv w:val="1"/>
      <w:marLeft w:val="0"/>
      <w:marRight w:val="0"/>
      <w:marTop w:val="0"/>
      <w:marBottom w:val="0"/>
      <w:divBdr>
        <w:top w:val="none" w:sz="0" w:space="0" w:color="auto"/>
        <w:left w:val="none" w:sz="0" w:space="0" w:color="auto"/>
        <w:bottom w:val="none" w:sz="0" w:space="0" w:color="auto"/>
        <w:right w:val="none" w:sz="0" w:space="0" w:color="auto"/>
      </w:divBdr>
    </w:div>
    <w:div w:id="1889604686">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F599B-471E-45D0-8F76-66492139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10</Pages>
  <Words>4076</Words>
  <Characters>22014</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cp:lastModifiedBy>
  <cp:revision>106</cp:revision>
  <cp:lastPrinted>2021-06-21T12:44:00Z</cp:lastPrinted>
  <dcterms:created xsi:type="dcterms:W3CDTF">2021-03-18T17:18:00Z</dcterms:created>
  <dcterms:modified xsi:type="dcterms:W3CDTF">2021-06-30T17:14:00Z</dcterms:modified>
</cp:coreProperties>
</file>